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536CA7" w14:textId="44F426FD" w:rsidR="004075D7" w:rsidRPr="00D32D33" w:rsidRDefault="007613B6" w:rsidP="00D32D33">
      <w:pPr>
        <w:pStyle w:val="Subttulo"/>
        <w:spacing w:line="240" w:lineRule="atLeast"/>
        <w:ind w:right="389"/>
        <w:rPr>
          <w:sz w:val="24"/>
          <w:szCs w:val="24"/>
        </w:rPr>
      </w:pPr>
      <w:r w:rsidRPr="00D32D33">
        <w:rPr>
          <w:sz w:val="24"/>
          <w:szCs w:val="24"/>
        </w:rPr>
        <w:t xml:space="preserve">DECRETO </w:t>
      </w:r>
      <w:r w:rsidR="003A30CD" w:rsidRPr="00D32D33">
        <w:rPr>
          <w:sz w:val="24"/>
          <w:szCs w:val="24"/>
        </w:rPr>
        <w:t xml:space="preserve">MUNICIPAL </w:t>
      </w:r>
      <w:r w:rsidRPr="00D32D33">
        <w:rPr>
          <w:sz w:val="24"/>
          <w:szCs w:val="24"/>
        </w:rPr>
        <w:t>Nº</w:t>
      </w:r>
      <w:r w:rsidR="00F30BFC" w:rsidRPr="00D32D33">
        <w:rPr>
          <w:sz w:val="24"/>
          <w:szCs w:val="24"/>
        </w:rPr>
        <w:t>.</w:t>
      </w:r>
      <w:r w:rsidRPr="00D32D33">
        <w:rPr>
          <w:sz w:val="24"/>
          <w:szCs w:val="24"/>
        </w:rPr>
        <w:t xml:space="preserve"> </w:t>
      </w:r>
      <w:r w:rsidR="003A30CD" w:rsidRPr="00D32D33">
        <w:rPr>
          <w:sz w:val="24"/>
          <w:szCs w:val="24"/>
        </w:rPr>
        <w:t>1</w:t>
      </w:r>
      <w:r w:rsidR="00EA0A59">
        <w:rPr>
          <w:sz w:val="24"/>
          <w:szCs w:val="24"/>
        </w:rPr>
        <w:t>4</w:t>
      </w:r>
      <w:r w:rsidR="001D524E">
        <w:rPr>
          <w:sz w:val="24"/>
          <w:szCs w:val="24"/>
        </w:rPr>
        <w:t>,</w:t>
      </w:r>
      <w:r w:rsidR="007C28ED" w:rsidRPr="00D32D33">
        <w:rPr>
          <w:sz w:val="24"/>
          <w:szCs w:val="24"/>
        </w:rPr>
        <w:t xml:space="preserve"> DE </w:t>
      </w:r>
      <w:r w:rsidR="004B7129">
        <w:rPr>
          <w:sz w:val="24"/>
          <w:szCs w:val="24"/>
        </w:rPr>
        <w:t>2</w:t>
      </w:r>
      <w:r w:rsidR="004075D7" w:rsidRPr="00D32D33">
        <w:rPr>
          <w:sz w:val="24"/>
          <w:szCs w:val="24"/>
        </w:rPr>
        <w:t xml:space="preserve"> DE </w:t>
      </w:r>
      <w:r w:rsidR="00590C9F" w:rsidRPr="00D32D33">
        <w:rPr>
          <w:sz w:val="24"/>
          <w:szCs w:val="24"/>
        </w:rPr>
        <w:t>FEVEREIRO</w:t>
      </w:r>
      <w:r w:rsidR="00496D16" w:rsidRPr="00D32D33">
        <w:rPr>
          <w:sz w:val="24"/>
          <w:szCs w:val="24"/>
        </w:rPr>
        <w:t xml:space="preserve"> DE 2022</w:t>
      </w:r>
      <w:r w:rsidR="004075D7" w:rsidRPr="00D32D33">
        <w:rPr>
          <w:sz w:val="24"/>
          <w:szCs w:val="24"/>
        </w:rPr>
        <w:t>.</w:t>
      </w:r>
    </w:p>
    <w:p w14:paraId="3FD61DA3" w14:textId="77777777" w:rsidR="008932BF" w:rsidRPr="00D32D33" w:rsidRDefault="008932BF" w:rsidP="00D32D33">
      <w:pPr>
        <w:spacing w:line="240" w:lineRule="atLeast"/>
        <w:ind w:right="389"/>
      </w:pPr>
    </w:p>
    <w:p w14:paraId="637C2486" w14:textId="77777777" w:rsidR="004075D7" w:rsidRPr="00D32D33" w:rsidRDefault="004075D7" w:rsidP="00D32D33">
      <w:pPr>
        <w:pStyle w:val="Default"/>
        <w:spacing w:line="240" w:lineRule="atLeast"/>
        <w:ind w:left="3969" w:right="389"/>
        <w:jc w:val="both"/>
      </w:pPr>
    </w:p>
    <w:p w14:paraId="2C920B10" w14:textId="6E982429" w:rsidR="004075D7" w:rsidRPr="00D32D33" w:rsidRDefault="008709C3" w:rsidP="00D32D33">
      <w:pPr>
        <w:pStyle w:val="Default"/>
        <w:spacing w:line="240" w:lineRule="atLeast"/>
        <w:ind w:left="5040" w:right="389"/>
        <w:jc w:val="both"/>
        <w:rPr>
          <w:b/>
        </w:rPr>
      </w:pPr>
      <w:r w:rsidRPr="00D32D33">
        <w:rPr>
          <w:b/>
        </w:rPr>
        <w:t>“</w:t>
      </w:r>
      <w:r w:rsidR="003A30CD" w:rsidRPr="00D32D33">
        <w:rPr>
          <w:rStyle w:val="nfase"/>
          <w:b/>
          <w:i w:val="0"/>
        </w:rPr>
        <w:t xml:space="preserve">DECRETA SITUAÇÃO DE EMERGÊNCIA NO MUNICÍPIO DE VILA BELA DA SANTÍSSIMA TRINDADE, EM </w:t>
      </w:r>
      <w:r w:rsidR="00AE404D" w:rsidRPr="00D32D33">
        <w:rPr>
          <w:rStyle w:val="nfase"/>
          <w:b/>
          <w:i w:val="0"/>
        </w:rPr>
        <w:t xml:space="preserve">RAZÃO DE </w:t>
      </w:r>
      <w:r w:rsidR="004201E3" w:rsidRPr="00D32D33">
        <w:rPr>
          <w:rStyle w:val="nfase"/>
          <w:b/>
          <w:i w:val="0"/>
        </w:rPr>
        <w:t xml:space="preserve">ÁREAS ATINGIDAS POR </w:t>
      </w:r>
      <w:r w:rsidR="00AE404D" w:rsidRPr="00D32D33">
        <w:rPr>
          <w:rStyle w:val="nfase"/>
          <w:b/>
          <w:i w:val="0"/>
        </w:rPr>
        <w:t>FORTES CHUVAS</w:t>
      </w:r>
      <w:r w:rsidR="003A30CD" w:rsidRPr="00D32D33">
        <w:rPr>
          <w:rStyle w:val="nfase"/>
          <w:b/>
          <w:i w:val="0"/>
        </w:rPr>
        <w:t xml:space="preserve">, </w:t>
      </w:r>
      <w:r w:rsidR="00AE404D" w:rsidRPr="00D32D33">
        <w:rPr>
          <w:b/>
          <w:bCs/>
        </w:rPr>
        <w:t>CODIFICADO PELO COBRADE - TEMPESTADE LOCAL/CONVECTIVA – CHUVAS INTENSAS - 1.3.2.1.4, CONFORME IN/MDR036/2020</w:t>
      </w:r>
      <w:r w:rsidR="004075D7" w:rsidRPr="00D32D33">
        <w:rPr>
          <w:b/>
        </w:rPr>
        <w:t xml:space="preserve">”. </w:t>
      </w:r>
    </w:p>
    <w:p w14:paraId="79BF2B3E" w14:textId="77777777" w:rsidR="004075D7" w:rsidRDefault="004075D7" w:rsidP="00D32D33">
      <w:pPr>
        <w:pStyle w:val="Default"/>
        <w:spacing w:line="240" w:lineRule="atLeast"/>
        <w:ind w:right="389"/>
        <w:jc w:val="both"/>
        <w:rPr>
          <w:b/>
          <w:color w:val="auto"/>
        </w:rPr>
      </w:pPr>
    </w:p>
    <w:p w14:paraId="2F05DDB9" w14:textId="77777777" w:rsidR="0044647C" w:rsidRPr="00D32D33" w:rsidRDefault="0044647C" w:rsidP="00D32D33">
      <w:pPr>
        <w:pStyle w:val="Default"/>
        <w:spacing w:line="240" w:lineRule="atLeast"/>
        <w:ind w:right="389"/>
        <w:jc w:val="both"/>
        <w:rPr>
          <w:b/>
          <w:color w:val="auto"/>
        </w:rPr>
      </w:pPr>
    </w:p>
    <w:p w14:paraId="38BB23E6" w14:textId="5E0B8A54" w:rsidR="00A662E7" w:rsidRPr="00D32D33" w:rsidRDefault="004075D7" w:rsidP="00D32D33">
      <w:pPr>
        <w:spacing w:line="240" w:lineRule="atLeast"/>
        <w:ind w:right="389" w:firstLine="720"/>
        <w:jc w:val="both"/>
        <w:rPr>
          <w:rStyle w:val="nfase"/>
          <w:rFonts w:eastAsia="Arial"/>
          <w:i w:val="0"/>
        </w:rPr>
      </w:pPr>
      <w:r w:rsidRPr="00D32D33">
        <w:rPr>
          <w:b/>
        </w:rPr>
        <w:t>O Prefeito de Vila Bela da Santíssima Trindade</w:t>
      </w:r>
      <w:r w:rsidRPr="00D32D33">
        <w:t>, Estado de Mato Grosso, no uso de suas atribuições legais que lhe confere o art. 64, incis</w:t>
      </w:r>
      <w:r w:rsidR="00A737BA" w:rsidRPr="00D32D33">
        <w:t>o VI, da Lei Orgâni</w:t>
      </w:r>
      <w:r w:rsidR="00C21800" w:rsidRPr="00D32D33">
        <w:t>ca Municipal, em conformidade com o art.</w:t>
      </w:r>
      <w:r w:rsidR="00A662E7" w:rsidRPr="00D32D33">
        <w:rPr>
          <w:rStyle w:val="nfase"/>
          <w:rFonts w:eastAsia="Arial"/>
          <w:i w:val="0"/>
        </w:rPr>
        <w:t xml:space="preserve"> 8°, VI da Lei Federal 12.608/2012</w:t>
      </w:r>
      <w:r w:rsidR="00C21800" w:rsidRPr="00D32D33">
        <w:rPr>
          <w:rStyle w:val="nfase"/>
          <w:rFonts w:eastAsia="Arial"/>
          <w:i w:val="0"/>
        </w:rPr>
        <w:t>, e:</w:t>
      </w:r>
    </w:p>
    <w:p w14:paraId="465A835B" w14:textId="522BFB75" w:rsidR="00C53028" w:rsidRPr="00D32D33" w:rsidRDefault="00C53028" w:rsidP="00D32D33">
      <w:pPr>
        <w:tabs>
          <w:tab w:val="left" w:pos="9639"/>
        </w:tabs>
        <w:spacing w:line="240" w:lineRule="atLeast"/>
        <w:ind w:right="389" w:firstLine="708"/>
        <w:jc w:val="both"/>
        <w:rPr>
          <w:b/>
        </w:rPr>
      </w:pPr>
    </w:p>
    <w:p w14:paraId="639A386A" w14:textId="77777777" w:rsidR="008932BF" w:rsidRPr="00D32D33" w:rsidRDefault="008932BF" w:rsidP="00D32D33">
      <w:pPr>
        <w:spacing w:line="240" w:lineRule="atLeast"/>
        <w:ind w:right="389" w:firstLine="720"/>
        <w:jc w:val="both"/>
        <w:rPr>
          <w:rStyle w:val="nfase"/>
          <w:b/>
          <w:i w:val="0"/>
        </w:rPr>
      </w:pPr>
      <w:r w:rsidRPr="00D32D33">
        <w:rPr>
          <w:rStyle w:val="nfase"/>
          <w:b/>
          <w:i w:val="0"/>
        </w:rPr>
        <w:t>CONSIDERANDO:</w:t>
      </w:r>
    </w:p>
    <w:p w14:paraId="09BEE48B" w14:textId="77777777" w:rsidR="00D32D33" w:rsidRPr="00D32D33" w:rsidRDefault="00D32D33" w:rsidP="00D32D33">
      <w:pPr>
        <w:spacing w:line="240" w:lineRule="atLeast"/>
        <w:ind w:right="389" w:firstLine="720"/>
        <w:jc w:val="both"/>
        <w:rPr>
          <w:rStyle w:val="nfase"/>
          <w:b/>
          <w:i w:val="0"/>
        </w:rPr>
      </w:pPr>
    </w:p>
    <w:p w14:paraId="24373342" w14:textId="3F1B6834" w:rsidR="00D32D33" w:rsidRDefault="00D32D33" w:rsidP="00D32D33">
      <w:pPr>
        <w:spacing w:line="240" w:lineRule="atLeast"/>
        <w:ind w:right="389" w:firstLine="720"/>
        <w:jc w:val="both"/>
      </w:pPr>
      <w:r w:rsidRPr="00D32D33">
        <w:rPr>
          <w:b/>
        </w:rPr>
        <w:t>I –</w:t>
      </w:r>
      <w:r w:rsidRPr="00D32D33">
        <w:t xml:space="preserve"> Que as chuvas intensas que caí</w:t>
      </w:r>
      <w:r>
        <w:t xml:space="preserve">ram no município desde o final </w:t>
      </w:r>
      <w:r w:rsidRPr="00D32D33">
        <w:t>do mês de</w:t>
      </w:r>
      <w:r>
        <w:t xml:space="preserve"> janeiro/2022</w:t>
      </w:r>
      <w:r w:rsidRPr="00D32D33">
        <w:t xml:space="preserve">, </w:t>
      </w:r>
      <w:r>
        <w:t>registrando</w:t>
      </w:r>
      <w:r w:rsidRPr="00D32D33">
        <w:t xml:space="preserve"> aproximadamente </w:t>
      </w:r>
      <w:r w:rsidR="00CD0718" w:rsidRPr="00CD0718">
        <w:t>420</w:t>
      </w:r>
      <w:r w:rsidRPr="00CD0718">
        <w:t xml:space="preserve"> (</w:t>
      </w:r>
      <w:r w:rsidR="00CD0718" w:rsidRPr="00CD0718">
        <w:t>quatrocentos e vinte</w:t>
      </w:r>
      <w:r w:rsidRPr="00CD0718">
        <w:t xml:space="preserve">) </w:t>
      </w:r>
      <w:r w:rsidRPr="00D32D33">
        <w:t>milímetros, nos di</w:t>
      </w:r>
      <w:r w:rsidRPr="00CD0718">
        <w:t>as</w:t>
      </w:r>
      <w:r w:rsidR="00D369CD">
        <w:t xml:space="preserve"> 29,</w:t>
      </w:r>
      <w:r w:rsidRPr="00CD0718">
        <w:t xml:space="preserve"> </w:t>
      </w:r>
      <w:r w:rsidR="001D524E" w:rsidRPr="00CD0718">
        <w:t>30</w:t>
      </w:r>
      <w:r w:rsidR="00CD0718">
        <w:t xml:space="preserve"> e</w:t>
      </w:r>
      <w:r w:rsidRPr="00CD0718">
        <w:t xml:space="preserve"> </w:t>
      </w:r>
      <w:r w:rsidR="001D524E" w:rsidRPr="00CD0718">
        <w:t>31</w:t>
      </w:r>
      <w:r w:rsidRPr="00CD0718">
        <w:t xml:space="preserve"> de janeiro</w:t>
      </w:r>
      <w:r w:rsidR="00A92C22">
        <w:t xml:space="preserve"> e </w:t>
      </w:r>
      <w:r w:rsidR="00CD0718" w:rsidRPr="00CD0718">
        <w:t>1</w:t>
      </w:r>
      <w:r w:rsidR="00A92C22">
        <w:t>º</w:t>
      </w:r>
      <w:r w:rsidR="00CD0718" w:rsidRPr="00CD0718">
        <w:t xml:space="preserve"> de fevereiro</w:t>
      </w:r>
      <w:r w:rsidRPr="00CD0718">
        <w:t xml:space="preserve"> de</w:t>
      </w:r>
      <w:r w:rsidR="00CD0718" w:rsidRPr="00CD0718">
        <w:t xml:space="preserve"> </w:t>
      </w:r>
      <w:r w:rsidRPr="00CD0718">
        <w:t xml:space="preserve">2022, </w:t>
      </w:r>
      <w:r>
        <w:t>respectivamente,</w:t>
      </w:r>
      <w:r w:rsidRPr="00D32D33">
        <w:t xml:space="preserve"> que ocasionaram o aumento atípico do nív</w:t>
      </w:r>
      <w:r w:rsidR="00A92C22">
        <w:t>el das águas de rios e córregos</w:t>
      </w:r>
      <w:r w:rsidRPr="00D32D33">
        <w:t xml:space="preserve"> transbordando de seu leito normal, causando consequentes alagamentos e inundações, na área rural e na z</w:t>
      </w:r>
      <w:r>
        <w:t>ona urbana;</w:t>
      </w:r>
    </w:p>
    <w:p w14:paraId="52A741C6" w14:textId="77777777" w:rsidR="00D32D33" w:rsidRPr="00D32D33" w:rsidRDefault="00D32D33" w:rsidP="00D32D33">
      <w:pPr>
        <w:spacing w:line="240" w:lineRule="atLeast"/>
        <w:ind w:right="389" w:firstLine="720"/>
        <w:jc w:val="both"/>
      </w:pPr>
    </w:p>
    <w:p w14:paraId="59C6F7F4" w14:textId="3FFAB39C" w:rsidR="00CD0718" w:rsidRDefault="00D32D33" w:rsidP="00CD0718">
      <w:pPr>
        <w:spacing w:line="240" w:lineRule="atLeast"/>
        <w:ind w:right="389" w:firstLine="720"/>
        <w:jc w:val="both"/>
      </w:pPr>
      <w:r w:rsidRPr="00D32D33">
        <w:rPr>
          <w:b/>
        </w:rPr>
        <w:t xml:space="preserve">II </w:t>
      </w:r>
      <w:r w:rsidR="002D7BB9">
        <w:rPr>
          <w:b/>
        </w:rPr>
        <w:t>–</w:t>
      </w:r>
      <w:r w:rsidRPr="00D32D33">
        <w:rPr>
          <w:b/>
        </w:rPr>
        <w:t xml:space="preserve"> </w:t>
      </w:r>
      <w:r w:rsidRPr="00D32D33">
        <w:t>Que</w:t>
      </w:r>
      <w:r w:rsidR="002D7BB9">
        <w:t>,</w:t>
      </w:r>
      <w:r w:rsidRPr="00D32D33">
        <w:t xml:space="preserve"> em decorrência das fortes chuvas ocorridas</w:t>
      </w:r>
      <w:r w:rsidR="00A92C22">
        <w:t>,</w:t>
      </w:r>
      <w:r w:rsidRPr="00D32D33">
        <w:t xml:space="preserve"> nos últimos dias, a ponte sobre o Rio </w:t>
      </w:r>
      <w:r w:rsidR="0044647C">
        <w:t>d</w:t>
      </w:r>
      <w:r w:rsidR="00FD630D">
        <w:t>a</w:t>
      </w:r>
      <w:r w:rsidR="0044647C">
        <w:t xml:space="preserve"> </w:t>
      </w:r>
      <w:r w:rsidR="00FD630D">
        <w:t>Cascata dos Namorados</w:t>
      </w:r>
      <w:r w:rsidR="0044647C">
        <w:t xml:space="preserve"> </w:t>
      </w:r>
      <w:r w:rsidR="00FD630D">
        <w:t xml:space="preserve">foi fortemente danificada e a ponte sobre o Rio </w:t>
      </w:r>
      <w:r w:rsidR="0044647C">
        <w:t>Jatobá</w:t>
      </w:r>
      <w:r w:rsidR="00FD630D">
        <w:t xml:space="preserve"> destruída</w:t>
      </w:r>
      <w:r w:rsidR="0044647C">
        <w:t xml:space="preserve">, ocasionando </w:t>
      </w:r>
      <w:r w:rsidR="002D7BB9">
        <w:t>a intransitabilidade da Rodovia MT199</w:t>
      </w:r>
      <w:r w:rsidR="00CD0718">
        <w:t>, devido aos atoleiros e erosões</w:t>
      </w:r>
      <w:r w:rsidR="00A92C22">
        <w:t xml:space="preserve">, </w:t>
      </w:r>
      <w:r w:rsidRPr="00D32D33">
        <w:t xml:space="preserve">interrompendo </w:t>
      </w:r>
      <w:r w:rsidR="002D7BB9">
        <w:t xml:space="preserve">totalmente </w:t>
      </w:r>
      <w:r w:rsidR="00E8085A">
        <w:t xml:space="preserve">o acesso das </w:t>
      </w:r>
      <w:r w:rsidR="00E8085A" w:rsidRPr="005B46C7">
        <w:t>comunidades Jatobá, Ritinha, Antonieta e Ricardo Franco,</w:t>
      </w:r>
      <w:r w:rsidR="002D7BB9" w:rsidRPr="005B46C7">
        <w:t xml:space="preserve"> </w:t>
      </w:r>
      <w:r w:rsidRPr="005B46C7">
        <w:t>deixando tod</w:t>
      </w:r>
      <w:r w:rsidR="00E8085A" w:rsidRPr="005B46C7">
        <w:t xml:space="preserve">as os </w:t>
      </w:r>
      <w:r w:rsidR="00CD0718">
        <w:t>munícipes</w:t>
      </w:r>
      <w:r w:rsidR="00E8085A">
        <w:t xml:space="preserve"> destas comunidades </w:t>
      </w:r>
      <w:r w:rsidR="00FD630D">
        <w:t xml:space="preserve">isolados, totalizando o montante de 1.201 (mil duzentas e </w:t>
      </w:r>
      <w:proofErr w:type="spellStart"/>
      <w:r w:rsidR="00FD630D">
        <w:t>uma</w:t>
      </w:r>
      <w:proofErr w:type="spellEnd"/>
      <w:r w:rsidR="00FD630D">
        <w:t>) pessoas</w:t>
      </w:r>
      <w:r w:rsidR="00E8085A">
        <w:t xml:space="preserve">, provocando </w:t>
      </w:r>
      <w:r w:rsidRPr="00D32D33">
        <w:t xml:space="preserve">situação alterada de sua normalidade, em razão do atual cenário de desastre, comprometendo substancialmente sua capacidade de resposta e impossibilitando o </w:t>
      </w:r>
      <w:r w:rsidR="00CD0718">
        <w:t>escoamento da produção agrícola, pecuária e trâ</w:t>
      </w:r>
      <w:r w:rsidRPr="00D32D33">
        <w:t>nsito de munícipes, abastecimento de alimentos</w:t>
      </w:r>
      <w:r w:rsidR="00CD0718">
        <w:t>,</w:t>
      </w:r>
      <w:r w:rsidRPr="00D32D33">
        <w:t xml:space="preserve"> combustível</w:t>
      </w:r>
      <w:r w:rsidR="00CD0718">
        <w:t xml:space="preserve"> e  impossibilitando a prestação dos serviços básicos de saúde, bem como</w:t>
      </w:r>
      <w:r w:rsidR="00CD0718" w:rsidRPr="00D32D33">
        <w:t xml:space="preserve"> a regulação de pacientes de média e alta complexidade</w:t>
      </w:r>
      <w:r w:rsidR="00CD0718">
        <w:t xml:space="preserve"> e situações de atendimento imediato</w:t>
      </w:r>
      <w:r w:rsidR="00CD0718" w:rsidRPr="00D32D33">
        <w:t xml:space="preserve">; </w:t>
      </w:r>
    </w:p>
    <w:p w14:paraId="5692FFBC" w14:textId="77777777" w:rsidR="00D32D33" w:rsidRPr="00D32D33" w:rsidRDefault="00D32D33" w:rsidP="00D32D33">
      <w:pPr>
        <w:spacing w:line="240" w:lineRule="atLeast"/>
        <w:ind w:right="389" w:firstLine="720"/>
        <w:jc w:val="both"/>
      </w:pPr>
    </w:p>
    <w:p w14:paraId="0ABDCE2D" w14:textId="288CD602" w:rsidR="00D32D33" w:rsidRDefault="00D32D33" w:rsidP="00D32D33">
      <w:pPr>
        <w:spacing w:line="240" w:lineRule="atLeast"/>
        <w:ind w:right="389" w:firstLine="720"/>
        <w:jc w:val="both"/>
      </w:pPr>
      <w:r w:rsidRPr="00D32D33">
        <w:rPr>
          <w:b/>
        </w:rPr>
        <w:t>III -</w:t>
      </w:r>
      <w:r w:rsidRPr="00D32D33">
        <w:t xml:space="preserve"> Que em decorr</w:t>
      </w:r>
      <w:r w:rsidR="00A92C22">
        <w:t>ência do evento natural adverso,</w:t>
      </w:r>
      <w:r w:rsidRPr="00D32D33">
        <w:t xml:space="preserve"> houve diversos danos humanos e danos materiais</w:t>
      </w:r>
      <w:r w:rsidR="007312E2">
        <w:t>, como al</w:t>
      </w:r>
      <w:r w:rsidR="00095643">
        <w:t>agamento de casas</w:t>
      </w:r>
      <w:r w:rsidR="004A09B7">
        <w:t>, provocando a interrupção</w:t>
      </w:r>
      <w:r w:rsidR="00575DC5">
        <w:t xml:space="preserve"> do cronograma </w:t>
      </w:r>
      <w:r w:rsidR="004A09B7">
        <w:t>de vacinação</w:t>
      </w:r>
      <w:r w:rsidR="00AE4250">
        <w:t xml:space="preserve"> itinerante</w:t>
      </w:r>
      <w:r w:rsidR="004A09B7">
        <w:t xml:space="preserve"> para COVID-19, </w:t>
      </w:r>
      <w:r w:rsidR="003D5EC8">
        <w:t>além da alteração</w:t>
      </w:r>
      <w:r w:rsidR="003B4927">
        <w:t xml:space="preserve"> com atrasos</w:t>
      </w:r>
      <w:r w:rsidR="003D5EC8">
        <w:t xml:space="preserve"> do calendário escolar para 2022;</w:t>
      </w:r>
      <w:r w:rsidR="004A09B7">
        <w:t xml:space="preserve"> </w:t>
      </w:r>
    </w:p>
    <w:p w14:paraId="2537014A" w14:textId="77777777" w:rsidR="005257CC" w:rsidRDefault="005257CC" w:rsidP="00D32D33">
      <w:pPr>
        <w:spacing w:line="240" w:lineRule="atLeast"/>
        <w:ind w:right="389" w:firstLine="720"/>
        <w:jc w:val="both"/>
      </w:pPr>
    </w:p>
    <w:p w14:paraId="4A3940D5" w14:textId="7CDD2370" w:rsidR="005257CC" w:rsidRPr="005257CC" w:rsidRDefault="005257CC" w:rsidP="00D32D33">
      <w:pPr>
        <w:spacing w:line="240" w:lineRule="atLeast"/>
        <w:ind w:right="389" w:firstLine="720"/>
        <w:jc w:val="both"/>
      </w:pPr>
      <w:r>
        <w:rPr>
          <w:b/>
        </w:rPr>
        <w:t xml:space="preserve">IV – </w:t>
      </w:r>
      <w:r>
        <w:t xml:space="preserve">Que a zona urbana do Município foi fortemente atingida, o que demandará reparos </w:t>
      </w:r>
      <w:r w:rsidR="003675C6">
        <w:t>como drenagens,</w:t>
      </w:r>
      <w:r w:rsidR="00AB5EE6">
        <w:t xml:space="preserve"> </w:t>
      </w:r>
      <w:proofErr w:type="spellStart"/>
      <w:r w:rsidR="00AB5EE6">
        <w:t>manilhamento</w:t>
      </w:r>
      <w:proofErr w:type="spellEnd"/>
      <w:r w:rsidR="003675C6">
        <w:t>, e limpezas de bocas de lobo</w:t>
      </w:r>
      <w:r w:rsidR="00AB5EE6">
        <w:t xml:space="preserve">; </w:t>
      </w:r>
      <w:r w:rsidR="00DB5603">
        <w:t>ocasionando também danos em residências, perdas de móveis eletrodomésticos, e danos prédios públicos e privados</w:t>
      </w:r>
      <w:r w:rsidR="00B34244">
        <w:t>;</w:t>
      </w:r>
    </w:p>
    <w:p w14:paraId="2E9B541D" w14:textId="1F42616D" w:rsidR="00D32D33" w:rsidRPr="00D32D33" w:rsidRDefault="00D32D33" w:rsidP="00D32D33">
      <w:pPr>
        <w:pStyle w:val="Default"/>
        <w:spacing w:line="240" w:lineRule="atLeast"/>
        <w:ind w:right="389" w:firstLine="720"/>
        <w:jc w:val="both"/>
        <w:rPr>
          <w:color w:val="auto"/>
        </w:rPr>
      </w:pPr>
      <w:r w:rsidRPr="00D32D33">
        <w:rPr>
          <w:b/>
          <w:color w:val="auto"/>
        </w:rPr>
        <w:lastRenderedPageBreak/>
        <w:t xml:space="preserve">V - </w:t>
      </w:r>
      <w:r w:rsidRPr="00D32D33">
        <w:rPr>
          <w:color w:val="auto"/>
        </w:rPr>
        <w:t xml:space="preserve">Que devido à intensificação e o aumento considerável das chuvas e ainda devido ao fato do solo encontrar-se totalmente encharcado, muitas pontes, </w:t>
      </w:r>
      <w:r w:rsidR="00914FEF">
        <w:rPr>
          <w:color w:val="auto"/>
        </w:rPr>
        <w:t xml:space="preserve">manilhas, </w:t>
      </w:r>
      <w:r w:rsidRPr="00D32D33">
        <w:rPr>
          <w:color w:val="auto"/>
        </w:rPr>
        <w:t>pontilhões e bueiros acabaram rodando, tornando precária e interrompida</w:t>
      </w:r>
      <w:r w:rsidR="00914FEF">
        <w:rPr>
          <w:color w:val="auto"/>
        </w:rPr>
        <w:t xml:space="preserve"> parcialmente</w:t>
      </w:r>
      <w:r w:rsidRPr="00D32D33">
        <w:rPr>
          <w:color w:val="auto"/>
        </w:rPr>
        <w:t xml:space="preserve"> a trafegabilidade nas estradas que cortam o Município, trazendo dificu</w:t>
      </w:r>
      <w:r w:rsidR="000C6624">
        <w:rPr>
          <w:color w:val="auto"/>
        </w:rPr>
        <w:t xml:space="preserve">ldade de acesso à todas as outras </w:t>
      </w:r>
      <w:r w:rsidRPr="00D32D33">
        <w:rPr>
          <w:color w:val="auto"/>
        </w:rPr>
        <w:t>Comunidades</w:t>
      </w:r>
      <w:r w:rsidR="000C6624">
        <w:rPr>
          <w:color w:val="auto"/>
        </w:rPr>
        <w:t xml:space="preserve"> rura</w:t>
      </w:r>
      <w:r w:rsidR="008B0287">
        <w:rPr>
          <w:color w:val="auto"/>
        </w:rPr>
        <w:t>is</w:t>
      </w:r>
      <w:r w:rsidR="002320DB">
        <w:rPr>
          <w:color w:val="auto"/>
        </w:rPr>
        <w:t xml:space="preserve">, como </w:t>
      </w:r>
      <w:r w:rsidR="002320DB">
        <w:t>Liberdade, Formosa, Santa Clara do Monte Cristo, Arrozal, Pé de Galinha, Cambará, Nova Fortuna, Morumbi, Guaporé e Santa Helena</w:t>
      </w:r>
      <w:r w:rsidR="00914FEF">
        <w:t>, que totalizam o montante aproximado de 7.</w:t>
      </w:r>
      <w:r w:rsidR="00052E0F">
        <w:t>000 (sete mil) pessoas atingidas</w:t>
      </w:r>
      <w:r w:rsidR="002320DB">
        <w:t>;</w:t>
      </w:r>
    </w:p>
    <w:p w14:paraId="17F6A61E" w14:textId="77777777" w:rsidR="00D32D33" w:rsidRPr="00D32D33" w:rsidRDefault="00D32D33" w:rsidP="00D32D33">
      <w:pPr>
        <w:pStyle w:val="Default"/>
        <w:spacing w:line="240" w:lineRule="atLeast"/>
        <w:ind w:right="389"/>
        <w:jc w:val="both"/>
        <w:rPr>
          <w:color w:val="auto"/>
        </w:rPr>
      </w:pPr>
    </w:p>
    <w:p w14:paraId="6C4F8E9C" w14:textId="0A19D4F1" w:rsidR="00D32D33" w:rsidRPr="00D32D33" w:rsidRDefault="00D32D33" w:rsidP="00D32D33">
      <w:pPr>
        <w:pStyle w:val="Default"/>
        <w:spacing w:line="240" w:lineRule="atLeast"/>
        <w:ind w:right="389" w:firstLine="720"/>
        <w:jc w:val="both"/>
        <w:rPr>
          <w:color w:val="auto"/>
        </w:rPr>
      </w:pPr>
      <w:r w:rsidRPr="00D32D33">
        <w:rPr>
          <w:b/>
          <w:color w:val="auto"/>
        </w:rPr>
        <w:t>V</w:t>
      </w:r>
      <w:r w:rsidR="008364CF">
        <w:rPr>
          <w:b/>
          <w:color w:val="auto"/>
        </w:rPr>
        <w:t>I</w:t>
      </w:r>
      <w:r w:rsidRPr="00D32D33">
        <w:rPr>
          <w:b/>
          <w:color w:val="auto"/>
        </w:rPr>
        <w:t xml:space="preserve"> - </w:t>
      </w:r>
      <w:r w:rsidRPr="00D32D33">
        <w:rPr>
          <w:color w:val="auto"/>
        </w:rPr>
        <w:t xml:space="preserve">Que o Município em sua totalidade é composto pelo Centro Urbano, Assentamentos, Comunidades Rurais, Fazendas, Sítios e Chácaras, que por sua vez são interligados entre si por longas estradas vicinais, e que praticamente todas elas possuem algum ponto de dificuldade ou interrupção do trânsito de veículos e pedestres, </w:t>
      </w:r>
      <w:r w:rsidR="00A92C22">
        <w:rPr>
          <w:color w:val="auto"/>
        </w:rPr>
        <w:t>se configurando</w:t>
      </w:r>
      <w:r w:rsidRPr="00D32D33">
        <w:rPr>
          <w:color w:val="auto"/>
        </w:rPr>
        <w:t xml:space="preserve"> assim a situação de isolamento; </w:t>
      </w:r>
    </w:p>
    <w:p w14:paraId="431EDBFA" w14:textId="77777777" w:rsidR="00D32D33" w:rsidRPr="00D32D33" w:rsidRDefault="00D32D33" w:rsidP="00D32D33">
      <w:pPr>
        <w:pStyle w:val="Default"/>
        <w:spacing w:line="240" w:lineRule="atLeast"/>
        <w:ind w:right="389"/>
        <w:jc w:val="both"/>
        <w:rPr>
          <w:b/>
          <w:color w:val="auto"/>
        </w:rPr>
      </w:pPr>
    </w:p>
    <w:p w14:paraId="11E9CF7A" w14:textId="6FB7D833" w:rsidR="00D32D33" w:rsidRPr="00D32D33" w:rsidRDefault="00D32D33" w:rsidP="00D32D33">
      <w:pPr>
        <w:pStyle w:val="Default"/>
        <w:spacing w:line="240" w:lineRule="atLeast"/>
        <w:ind w:right="389" w:firstLine="720"/>
        <w:jc w:val="both"/>
        <w:rPr>
          <w:color w:val="auto"/>
        </w:rPr>
      </w:pPr>
      <w:r w:rsidRPr="00D32D33">
        <w:rPr>
          <w:b/>
          <w:color w:val="auto"/>
        </w:rPr>
        <w:t>VI</w:t>
      </w:r>
      <w:r w:rsidR="008364CF">
        <w:rPr>
          <w:b/>
          <w:color w:val="auto"/>
        </w:rPr>
        <w:t>I</w:t>
      </w:r>
      <w:r w:rsidRPr="00D32D33">
        <w:rPr>
          <w:b/>
          <w:color w:val="auto"/>
        </w:rPr>
        <w:t xml:space="preserve"> - </w:t>
      </w:r>
      <w:r w:rsidRPr="00D32D33">
        <w:rPr>
          <w:color w:val="auto"/>
        </w:rPr>
        <w:t>Que diante da proporção dos danos causados, a despeitos de todos esforços e ações da Administração Pública Municipal e do exaurimento de toda a capacidade operativa e financeira do Município, que não dispõe de recursos financeiros para corrigir a situação em tempo hábil, a situação persiste;</w:t>
      </w:r>
    </w:p>
    <w:p w14:paraId="51C94400" w14:textId="77777777" w:rsidR="00D32D33" w:rsidRPr="00D32D33" w:rsidRDefault="00D32D33" w:rsidP="00D32D33">
      <w:pPr>
        <w:pStyle w:val="Default"/>
        <w:spacing w:line="240" w:lineRule="atLeast"/>
        <w:ind w:right="389"/>
        <w:jc w:val="both"/>
        <w:rPr>
          <w:color w:val="auto"/>
        </w:rPr>
      </w:pPr>
    </w:p>
    <w:p w14:paraId="3142952F" w14:textId="7AEE0CD7" w:rsidR="00D32D33" w:rsidRPr="00D32D33" w:rsidRDefault="00D32D33" w:rsidP="00D32D33">
      <w:pPr>
        <w:pStyle w:val="Default"/>
        <w:spacing w:line="240" w:lineRule="atLeast"/>
        <w:ind w:right="389" w:firstLine="720"/>
        <w:jc w:val="both"/>
        <w:rPr>
          <w:color w:val="auto"/>
        </w:rPr>
      </w:pPr>
      <w:r w:rsidRPr="00D32D33">
        <w:rPr>
          <w:b/>
          <w:color w:val="auto"/>
        </w:rPr>
        <w:t>VII</w:t>
      </w:r>
      <w:r w:rsidR="008364CF">
        <w:rPr>
          <w:b/>
          <w:color w:val="auto"/>
        </w:rPr>
        <w:t>I</w:t>
      </w:r>
      <w:r w:rsidRPr="00D32D33">
        <w:rPr>
          <w:b/>
          <w:color w:val="auto"/>
        </w:rPr>
        <w:t xml:space="preserve"> - </w:t>
      </w:r>
      <w:r w:rsidRPr="00D32D33">
        <w:rPr>
          <w:color w:val="auto"/>
        </w:rPr>
        <w:t>Que mesmo tendo a prefeitura realizado medidas paliativas, sendo em alguns casos infrutíferas, por razão de novo aumento das águas dos rios e córregos, que levaram a destruição dessas medidas já realizadas;</w:t>
      </w:r>
    </w:p>
    <w:p w14:paraId="6261F61A" w14:textId="77777777" w:rsidR="00D32D33" w:rsidRPr="00D32D33" w:rsidRDefault="00D32D33" w:rsidP="00D32D33">
      <w:pPr>
        <w:pStyle w:val="Default"/>
        <w:spacing w:line="240" w:lineRule="atLeast"/>
        <w:ind w:right="389"/>
        <w:jc w:val="both"/>
        <w:rPr>
          <w:b/>
          <w:color w:val="auto"/>
        </w:rPr>
      </w:pPr>
    </w:p>
    <w:p w14:paraId="632B2EF7" w14:textId="6A3759D2" w:rsidR="00D32D33" w:rsidRPr="00D32D33" w:rsidRDefault="008364CF" w:rsidP="00D32D33">
      <w:pPr>
        <w:pStyle w:val="Default"/>
        <w:spacing w:line="240" w:lineRule="atLeast"/>
        <w:ind w:right="389" w:firstLine="720"/>
        <w:jc w:val="both"/>
        <w:rPr>
          <w:color w:val="auto"/>
        </w:rPr>
      </w:pPr>
      <w:r>
        <w:rPr>
          <w:b/>
          <w:color w:val="auto"/>
        </w:rPr>
        <w:t>IX</w:t>
      </w:r>
      <w:r w:rsidR="00D32D33" w:rsidRPr="00D32D33">
        <w:rPr>
          <w:b/>
          <w:color w:val="auto"/>
        </w:rPr>
        <w:t xml:space="preserve"> –</w:t>
      </w:r>
      <w:r w:rsidR="00D32D33" w:rsidRPr="00D32D33">
        <w:rPr>
          <w:color w:val="auto"/>
        </w:rPr>
        <w:t xml:space="preserve"> Que os danos e prejuízos estão em atual fase de elaboração, onde toda as ocorrências deverão ser relatadas pelo sistema S2ID, incluindo as devidas áreas afetadas;</w:t>
      </w:r>
    </w:p>
    <w:p w14:paraId="0AB5ACAD" w14:textId="77777777" w:rsidR="00D32D33" w:rsidRPr="00D32D33" w:rsidRDefault="00D32D33" w:rsidP="00D32D33">
      <w:pPr>
        <w:pStyle w:val="Default"/>
        <w:spacing w:line="240" w:lineRule="atLeast"/>
        <w:ind w:right="389"/>
        <w:jc w:val="both"/>
        <w:rPr>
          <w:b/>
          <w:color w:val="auto"/>
        </w:rPr>
      </w:pPr>
    </w:p>
    <w:p w14:paraId="76AE0E62" w14:textId="2BEFA85C" w:rsidR="00D32D33" w:rsidRPr="00D32D33" w:rsidRDefault="00D32D33" w:rsidP="00D32D33">
      <w:pPr>
        <w:pStyle w:val="Default"/>
        <w:spacing w:line="240" w:lineRule="atLeast"/>
        <w:ind w:right="389" w:firstLine="720"/>
        <w:jc w:val="both"/>
        <w:rPr>
          <w:color w:val="auto"/>
        </w:rPr>
      </w:pPr>
      <w:r w:rsidRPr="00D32D33">
        <w:rPr>
          <w:b/>
          <w:color w:val="auto"/>
        </w:rPr>
        <w:t xml:space="preserve">X – </w:t>
      </w:r>
      <w:r w:rsidRPr="00D32D33">
        <w:rPr>
          <w:color w:val="auto"/>
        </w:rPr>
        <w:t>Que essas situações de anormalidade nas diversas áreas do município continuam a exigir do Poder Público a adoção de medidas urgentes para restabelecer a normal</w:t>
      </w:r>
      <w:r w:rsidR="00A92C22">
        <w:rPr>
          <w:color w:val="auto"/>
        </w:rPr>
        <w:t xml:space="preserve">idade, sob pena de causar, ainda, </w:t>
      </w:r>
      <w:r w:rsidRPr="00D32D33">
        <w:rPr>
          <w:color w:val="auto"/>
        </w:rPr>
        <w:t xml:space="preserve">maiores prejuízos à população e aos transeuntes; </w:t>
      </w:r>
    </w:p>
    <w:p w14:paraId="0E6AC5E2" w14:textId="77777777" w:rsidR="00D32D33" w:rsidRPr="00D32D33" w:rsidRDefault="00D32D33" w:rsidP="00D32D33">
      <w:pPr>
        <w:pStyle w:val="Default"/>
        <w:spacing w:line="240" w:lineRule="atLeast"/>
        <w:ind w:right="389"/>
        <w:jc w:val="both"/>
        <w:rPr>
          <w:b/>
          <w:color w:val="auto"/>
        </w:rPr>
      </w:pPr>
    </w:p>
    <w:p w14:paraId="31362161" w14:textId="2B0CBED6" w:rsidR="00D32D33" w:rsidRPr="00D32D33" w:rsidRDefault="00D32D33" w:rsidP="00D32D33">
      <w:pPr>
        <w:pStyle w:val="Default"/>
        <w:spacing w:line="240" w:lineRule="atLeast"/>
        <w:ind w:right="389" w:firstLine="720"/>
        <w:jc w:val="both"/>
        <w:rPr>
          <w:color w:val="auto"/>
        </w:rPr>
      </w:pPr>
      <w:r w:rsidRPr="00D32D33">
        <w:rPr>
          <w:b/>
          <w:color w:val="auto"/>
        </w:rPr>
        <w:t>X</w:t>
      </w:r>
      <w:r w:rsidR="008364CF">
        <w:rPr>
          <w:b/>
          <w:color w:val="auto"/>
        </w:rPr>
        <w:t>I</w:t>
      </w:r>
      <w:r w:rsidRPr="00D32D33">
        <w:rPr>
          <w:b/>
          <w:color w:val="auto"/>
        </w:rPr>
        <w:t xml:space="preserve"> - </w:t>
      </w:r>
      <w:r w:rsidRPr="00D32D33">
        <w:rPr>
          <w:color w:val="auto"/>
        </w:rPr>
        <w:t xml:space="preserve">Que ainda restam mais </w:t>
      </w:r>
      <w:r w:rsidR="00A73BC8" w:rsidRPr="00CD0718">
        <w:rPr>
          <w:color w:val="auto"/>
        </w:rPr>
        <w:t>03</w:t>
      </w:r>
      <w:r w:rsidRPr="00CD0718">
        <w:rPr>
          <w:color w:val="auto"/>
        </w:rPr>
        <w:t xml:space="preserve"> (</w:t>
      </w:r>
      <w:r w:rsidR="00A73BC8" w:rsidRPr="00CD0718">
        <w:rPr>
          <w:color w:val="auto"/>
        </w:rPr>
        <w:t>três</w:t>
      </w:r>
      <w:r w:rsidR="00A92C22">
        <w:rPr>
          <w:color w:val="auto"/>
        </w:rPr>
        <w:t>)</w:t>
      </w:r>
      <w:r w:rsidRPr="00D32D33">
        <w:rPr>
          <w:color w:val="auto"/>
        </w:rPr>
        <w:t xml:space="preserve"> meses para o término do período chuvoso, que deverá ir até o mês </w:t>
      </w:r>
      <w:r w:rsidRPr="00CD0718">
        <w:rPr>
          <w:color w:val="auto"/>
        </w:rPr>
        <w:t xml:space="preserve">de </w:t>
      </w:r>
      <w:r w:rsidR="00A73BC8" w:rsidRPr="00CD0718">
        <w:rPr>
          <w:color w:val="auto"/>
        </w:rPr>
        <w:t>abril</w:t>
      </w:r>
      <w:r w:rsidRPr="00D32D33">
        <w:rPr>
          <w:color w:val="auto"/>
        </w:rPr>
        <w:t xml:space="preserve">. </w:t>
      </w:r>
    </w:p>
    <w:p w14:paraId="04AB5B83" w14:textId="77777777" w:rsidR="00D32D33" w:rsidRPr="00D32D33" w:rsidRDefault="00D32D33" w:rsidP="00D32D33">
      <w:pPr>
        <w:pStyle w:val="Default"/>
        <w:spacing w:line="240" w:lineRule="atLeast"/>
        <w:ind w:right="389"/>
        <w:jc w:val="both"/>
        <w:rPr>
          <w:color w:val="auto"/>
        </w:rPr>
      </w:pPr>
    </w:p>
    <w:p w14:paraId="3CE258D4" w14:textId="203DA189" w:rsidR="00D32D33" w:rsidRDefault="00D32D33" w:rsidP="00D32D33">
      <w:pPr>
        <w:spacing w:line="240" w:lineRule="atLeast"/>
        <w:ind w:right="389" w:firstLine="720"/>
        <w:jc w:val="both"/>
      </w:pPr>
      <w:r w:rsidRPr="00D32D33">
        <w:rPr>
          <w:b/>
        </w:rPr>
        <w:t>XI</w:t>
      </w:r>
      <w:r w:rsidR="008364CF">
        <w:rPr>
          <w:b/>
        </w:rPr>
        <w:t>I</w:t>
      </w:r>
      <w:r w:rsidRPr="00D32D33">
        <w:rPr>
          <w:b/>
        </w:rPr>
        <w:t xml:space="preserve"> -</w:t>
      </w:r>
      <w:r w:rsidRPr="00D32D33">
        <w:t xml:space="preserve"> Que o Parecer nº</w:t>
      </w:r>
      <w:r w:rsidR="00CD0718">
        <w:t>.</w:t>
      </w:r>
      <w:r w:rsidRPr="00D32D33">
        <w:t xml:space="preserve"> </w:t>
      </w:r>
      <w:r w:rsidRPr="00CD0718">
        <w:t>001/COM</w:t>
      </w:r>
      <w:r w:rsidR="004B7129" w:rsidRPr="00CD0718">
        <w:t>P</w:t>
      </w:r>
      <w:r w:rsidRPr="00CD0718">
        <w:t>DEC/202</w:t>
      </w:r>
      <w:r w:rsidR="00C466F6" w:rsidRPr="00CD0718">
        <w:t>2</w:t>
      </w:r>
      <w:r w:rsidRPr="00C466F6">
        <w:rPr>
          <w:color w:val="FF0000"/>
        </w:rPr>
        <w:t xml:space="preserve"> </w:t>
      </w:r>
      <w:r w:rsidRPr="00D32D33">
        <w:t>da Coordenadoria Municipal de Defesa Civil – COM</w:t>
      </w:r>
      <w:r w:rsidR="004B7129">
        <w:t>P</w:t>
      </w:r>
      <w:r w:rsidRPr="00D32D33">
        <w:t xml:space="preserve">DEC – relatando a ocorrência deste desastre é favorável a </w:t>
      </w:r>
      <w:r w:rsidRPr="004B7129">
        <w:t xml:space="preserve">decretação de </w:t>
      </w:r>
      <w:r w:rsidR="00C466F6" w:rsidRPr="004B7129">
        <w:t>situação de emergência</w:t>
      </w:r>
      <w:r w:rsidRPr="00D32D33">
        <w:t>, nos termos da IN/MDR 036/2020 do Ministério do Desenvolvimento Regional, inclusive para o reconhecimento federal</w:t>
      </w:r>
      <w:r>
        <w:t xml:space="preserve"> desta situação de anormalidade;</w:t>
      </w:r>
    </w:p>
    <w:p w14:paraId="52D4DB01" w14:textId="77777777" w:rsidR="00D32D33" w:rsidRPr="00D32D33" w:rsidRDefault="00D32D33" w:rsidP="00D32D33">
      <w:pPr>
        <w:spacing w:line="240" w:lineRule="atLeast"/>
        <w:ind w:right="389" w:firstLine="720"/>
        <w:jc w:val="both"/>
      </w:pPr>
    </w:p>
    <w:p w14:paraId="5276853F" w14:textId="776AC009" w:rsidR="00D32D33" w:rsidRDefault="00D32D33" w:rsidP="00D32D33">
      <w:pPr>
        <w:spacing w:line="240" w:lineRule="atLeast"/>
        <w:ind w:right="389" w:firstLine="720"/>
        <w:jc w:val="both"/>
      </w:pPr>
      <w:r w:rsidRPr="00D32D33">
        <w:rPr>
          <w:b/>
        </w:rPr>
        <w:t>XI</w:t>
      </w:r>
      <w:r w:rsidR="008364CF">
        <w:rPr>
          <w:b/>
        </w:rPr>
        <w:t>I</w:t>
      </w:r>
      <w:r w:rsidRPr="00D32D33">
        <w:rPr>
          <w:b/>
        </w:rPr>
        <w:t>I</w:t>
      </w:r>
      <w:r w:rsidRPr="00D32D33">
        <w:t xml:space="preserve"> -  </w:t>
      </w:r>
      <w:r w:rsidR="00205770">
        <w:t>Q</w:t>
      </w:r>
      <w:r w:rsidRPr="00CD0718">
        <w:t xml:space="preserve">ue as ações estão sendo desenvolvidas de acordo com o estabelecido na Lei Federal 12.608, de 10 de abril de 2012, ressaltando seus Artigos 8º e 17, para que as ações alcancem maior plenitude e êxito no socorro a população.  </w:t>
      </w:r>
    </w:p>
    <w:p w14:paraId="5F140289" w14:textId="77777777" w:rsidR="00755E17" w:rsidRDefault="00755E17" w:rsidP="00D32D33">
      <w:pPr>
        <w:spacing w:line="240" w:lineRule="atLeast"/>
        <w:ind w:right="389" w:firstLine="720"/>
        <w:jc w:val="both"/>
      </w:pPr>
    </w:p>
    <w:p w14:paraId="1DB217DD" w14:textId="2FDDF661" w:rsidR="00755E17" w:rsidRDefault="00755E17" w:rsidP="00D32D33">
      <w:pPr>
        <w:spacing w:line="240" w:lineRule="atLeast"/>
        <w:ind w:right="389" w:firstLine="720"/>
        <w:jc w:val="both"/>
      </w:pPr>
      <w:r>
        <w:rPr>
          <w:b/>
        </w:rPr>
        <w:t>XI</w:t>
      </w:r>
      <w:r w:rsidR="008364CF">
        <w:rPr>
          <w:b/>
        </w:rPr>
        <w:t>V</w:t>
      </w:r>
      <w:r>
        <w:rPr>
          <w:b/>
        </w:rPr>
        <w:t xml:space="preserve"> –</w:t>
      </w:r>
      <w:r w:rsidR="00205770">
        <w:rPr>
          <w:b/>
        </w:rPr>
        <w:t xml:space="preserve"> </w:t>
      </w:r>
      <w:r w:rsidR="00205770">
        <w:t>Q</w:t>
      </w:r>
      <w:r>
        <w:t>ue as chuvas continuam</w:t>
      </w:r>
      <w:r w:rsidR="00205770">
        <w:t xml:space="preserve"> fortes e intensas, provocando novas consequências diárias</w:t>
      </w:r>
      <w:r w:rsidR="0037134C">
        <w:t xml:space="preserve"> a cada vistoria, condicionando atuação imediata deste </w:t>
      </w:r>
      <w:proofErr w:type="gramStart"/>
      <w:r w:rsidR="0037134C">
        <w:t>Município:</w:t>
      </w:r>
      <w:r w:rsidR="00052E0F">
        <w:t>.</w:t>
      </w:r>
      <w:proofErr w:type="gramEnd"/>
    </w:p>
    <w:p w14:paraId="50A04759" w14:textId="77777777" w:rsidR="00052E0F" w:rsidRPr="00755E17" w:rsidRDefault="00052E0F" w:rsidP="00D32D33">
      <w:pPr>
        <w:spacing w:line="240" w:lineRule="atLeast"/>
        <w:ind w:right="389" w:firstLine="720"/>
        <w:jc w:val="both"/>
      </w:pPr>
      <w:bookmarkStart w:id="0" w:name="_GoBack"/>
      <w:bookmarkEnd w:id="0"/>
    </w:p>
    <w:p w14:paraId="27E29FA0" w14:textId="77777777" w:rsidR="00D32D33" w:rsidRDefault="00D32D33" w:rsidP="00D32D33">
      <w:pPr>
        <w:spacing w:line="240" w:lineRule="atLeast"/>
        <w:ind w:right="389" w:firstLine="720"/>
        <w:jc w:val="both"/>
        <w:rPr>
          <w:b/>
        </w:rPr>
      </w:pPr>
      <w:r w:rsidRPr="00D32D33">
        <w:rPr>
          <w:b/>
        </w:rPr>
        <w:lastRenderedPageBreak/>
        <w:t xml:space="preserve">DECRETA: </w:t>
      </w:r>
    </w:p>
    <w:p w14:paraId="41AA8F65" w14:textId="77777777" w:rsidR="00D32D33" w:rsidRPr="00D32D33" w:rsidRDefault="00D32D33" w:rsidP="00D32D33">
      <w:pPr>
        <w:spacing w:line="240" w:lineRule="atLeast"/>
        <w:ind w:right="389" w:firstLine="720"/>
        <w:jc w:val="both"/>
        <w:rPr>
          <w:b/>
        </w:rPr>
      </w:pPr>
    </w:p>
    <w:p w14:paraId="3C127985" w14:textId="02B336CD" w:rsidR="00D32D33" w:rsidRDefault="00D32D33" w:rsidP="00D32D33">
      <w:pPr>
        <w:spacing w:line="240" w:lineRule="atLeast"/>
        <w:ind w:right="389" w:firstLine="720"/>
        <w:jc w:val="both"/>
      </w:pPr>
      <w:r w:rsidRPr="00D32D33">
        <w:rPr>
          <w:b/>
        </w:rPr>
        <w:t>Art. 1º</w:t>
      </w:r>
      <w:r w:rsidRPr="00D32D33">
        <w:t xml:space="preserve"> - Fic</w:t>
      </w:r>
      <w:r w:rsidRPr="00CB732F">
        <w:t xml:space="preserve">a declarada </w:t>
      </w:r>
      <w:r w:rsidR="00A92C22">
        <w:rPr>
          <w:b/>
        </w:rPr>
        <w:t xml:space="preserve">SITUAÇÃO DE EMERGÊNCIA, </w:t>
      </w:r>
      <w:r w:rsidR="00CB732F" w:rsidRPr="00CB732F">
        <w:t>no Município de Vila Bela da Santíssima Trindade</w:t>
      </w:r>
      <w:r w:rsidR="00B72F62">
        <w:t>, em razão</w:t>
      </w:r>
      <w:r w:rsidRPr="00D32D33">
        <w:t xml:space="preserve"> do </w:t>
      </w:r>
      <w:r w:rsidRPr="00D32D33">
        <w:rPr>
          <w:b/>
        </w:rPr>
        <w:t>desastre classificado e codificado como Tempestade Local Convectiva – Chuvas Intensas – COBRADE 1.3.2.1.4</w:t>
      </w:r>
      <w:r w:rsidRPr="00D32D33">
        <w:t xml:space="preserve">; </w:t>
      </w:r>
    </w:p>
    <w:p w14:paraId="76E637CF" w14:textId="77777777" w:rsidR="006A450E" w:rsidRPr="00D32D33" w:rsidRDefault="006A450E" w:rsidP="00D32D33">
      <w:pPr>
        <w:spacing w:line="240" w:lineRule="atLeast"/>
        <w:ind w:right="389" w:firstLine="720"/>
        <w:jc w:val="both"/>
      </w:pPr>
    </w:p>
    <w:p w14:paraId="2BCCA63B" w14:textId="51C2ACC2" w:rsidR="00D32D33" w:rsidRDefault="00D32D33" w:rsidP="009B3AA3">
      <w:pPr>
        <w:spacing w:line="240" w:lineRule="atLeast"/>
        <w:ind w:right="389" w:firstLine="720"/>
        <w:jc w:val="both"/>
      </w:pPr>
      <w:r w:rsidRPr="00D32D33">
        <w:rPr>
          <w:b/>
        </w:rPr>
        <w:t>Art. 2º.</w:t>
      </w:r>
      <w:r w:rsidRPr="00D32D33">
        <w:t xml:space="preserve"> Autoriza-se a mobilização de todos os órgãos municipais para atuarem sob a orientação da Coordenadoria Municipal de Proteção e Defesa Civil</w:t>
      </w:r>
      <w:r w:rsidR="009B3AA3">
        <w:t xml:space="preserve">, </w:t>
      </w:r>
      <w:r w:rsidR="009B3AA3" w:rsidRPr="008932BF">
        <w:rPr>
          <w:rStyle w:val="nfase"/>
          <w:i w:val="0"/>
        </w:rPr>
        <w:t xml:space="preserve">com auxílio da Superintendência Estadual de Defesa Civil, nas ações de </w:t>
      </w:r>
      <w:r w:rsidR="009B3AA3">
        <w:rPr>
          <w:rStyle w:val="nfase"/>
          <w:i w:val="0"/>
        </w:rPr>
        <w:t>r</w:t>
      </w:r>
      <w:r w:rsidR="009B3AA3" w:rsidRPr="008932BF">
        <w:rPr>
          <w:rStyle w:val="nfase"/>
          <w:i w:val="0"/>
        </w:rPr>
        <w:t xml:space="preserve">esposta ao </w:t>
      </w:r>
      <w:r w:rsidR="009B3AA3">
        <w:rPr>
          <w:rStyle w:val="nfase"/>
          <w:i w:val="0"/>
        </w:rPr>
        <w:t>d</w:t>
      </w:r>
      <w:r w:rsidR="009B3AA3" w:rsidRPr="008932BF">
        <w:rPr>
          <w:rStyle w:val="nfase"/>
          <w:i w:val="0"/>
        </w:rPr>
        <w:t>esastre e reabilitação do cenário e reconstrução.</w:t>
      </w:r>
      <w:r w:rsidRPr="00D32D33">
        <w:t xml:space="preserve"> </w:t>
      </w:r>
    </w:p>
    <w:p w14:paraId="474BFC0B" w14:textId="77777777" w:rsidR="00D32D33" w:rsidRPr="00D32D33" w:rsidRDefault="00D32D33" w:rsidP="00D32D33">
      <w:pPr>
        <w:spacing w:line="240" w:lineRule="atLeast"/>
        <w:ind w:right="389"/>
        <w:jc w:val="both"/>
      </w:pPr>
    </w:p>
    <w:p w14:paraId="6511E0C6" w14:textId="68E5ED11" w:rsidR="00D32D33" w:rsidRDefault="00D32D33" w:rsidP="00D32D33">
      <w:pPr>
        <w:spacing w:line="240" w:lineRule="atLeast"/>
        <w:ind w:right="389" w:firstLine="720"/>
        <w:jc w:val="both"/>
      </w:pPr>
      <w:r w:rsidRPr="00D32D33">
        <w:rPr>
          <w:b/>
        </w:rPr>
        <w:t>Art. 3º</w:t>
      </w:r>
      <w:r w:rsidRPr="00D32D33">
        <w:t xml:space="preserve">. Autoriza-se a convocação de voluntários para reforçar as ações de resposta ao desastre e realização de campanhas de arrecadação de recursos junto à comunidade, com o objetivo de facilitar as ações de assistência à população afetada pelo desastre, sob a organização da Coordenadoria Municipal </w:t>
      </w:r>
      <w:r w:rsidR="0094079B" w:rsidRPr="00CD0718">
        <w:t xml:space="preserve">e Estadual </w:t>
      </w:r>
      <w:r w:rsidRPr="00CD0718">
        <w:t xml:space="preserve">de </w:t>
      </w:r>
      <w:r w:rsidRPr="00D32D33">
        <w:t xml:space="preserve">Defesa Civil. </w:t>
      </w:r>
    </w:p>
    <w:p w14:paraId="4911107B" w14:textId="77777777" w:rsidR="00D32D33" w:rsidRPr="00D32D33" w:rsidRDefault="00D32D33" w:rsidP="00D32D33">
      <w:pPr>
        <w:spacing w:line="240" w:lineRule="atLeast"/>
        <w:ind w:right="389" w:firstLine="720"/>
        <w:jc w:val="both"/>
      </w:pPr>
    </w:p>
    <w:p w14:paraId="79E906BC" w14:textId="412B335C" w:rsidR="00D32D33" w:rsidRDefault="00D32D33" w:rsidP="00D32D33">
      <w:pPr>
        <w:spacing w:line="240" w:lineRule="atLeast"/>
        <w:ind w:right="389" w:firstLine="720"/>
        <w:jc w:val="both"/>
      </w:pPr>
      <w:r w:rsidRPr="00D32D33">
        <w:rPr>
          <w:b/>
        </w:rPr>
        <w:t>Art. 4º.</w:t>
      </w:r>
      <w:r w:rsidRPr="00D32D33">
        <w:t xml:space="preserve"> De acordo com o estabelecido nos incisos XI e XXV</w:t>
      </w:r>
      <w:r w:rsidR="00272333">
        <w:t xml:space="preserve"> </w:t>
      </w:r>
      <w:r w:rsidRPr="00D32D33">
        <w:t>do artigo 5º da Constituição Federal, autoriza-se as autoridades administrativas e os agentes de defesa civil, diretamente responsáveis pelas ações de resposta aos desastres, em caso de risco iminente, a:</w:t>
      </w:r>
    </w:p>
    <w:p w14:paraId="2EB21A66" w14:textId="77777777" w:rsidR="00D32D33" w:rsidRPr="00D32D33" w:rsidRDefault="00D32D33" w:rsidP="00D32D33">
      <w:pPr>
        <w:spacing w:line="240" w:lineRule="atLeast"/>
        <w:ind w:right="389" w:firstLine="720"/>
        <w:jc w:val="both"/>
      </w:pPr>
    </w:p>
    <w:p w14:paraId="7BB44F55" w14:textId="77777777" w:rsidR="00D32D33" w:rsidRDefault="00D32D33" w:rsidP="00D32D33">
      <w:pPr>
        <w:spacing w:line="240" w:lineRule="atLeast"/>
        <w:ind w:right="389" w:firstLine="720"/>
        <w:jc w:val="both"/>
      </w:pPr>
      <w:r w:rsidRPr="00D32D33">
        <w:rPr>
          <w:b/>
        </w:rPr>
        <w:t>I –</w:t>
      </w:r>
      <w:r w:rsidRPr="00D32D33">
        <w:t>Penetrar nas casas, para prestar socorro ou para determinar a pronta evacuação;</w:t>
      </w:r>
    </w:p>
    <w:p w14:paraId="01AB7B1F" w14:textId="77777777" w:rsidR="00D32D33" w:rsidRPr="00D32D33" w:rsidRDefault="00D32D33" w:rsidP="00D32D33">
      <w:pPr>
        <w:spacing w:line="240" w:lineRule="atLeast"/>
        <w:ind w:right="389" w:firstLine="720"/>
        <w:jc w:val="both"/>
      </w:pPr>
    </w:p>
    <w:p w14:paraId="076C2781" w14:textId="77777777" w:rsidR="00F3490F" w:rsidRDefault="00D32D33" w:rsidP="00D32D33">
      <w:pPr>
        <w:spacing w:line="240" w:lineRule="atLeast"/>
        <w:ind w:left="720" w:right="389"/>
        <w:jc w:val="both"/>
      </w:pPr>
      <w:r w:rsidRPr="00D32D33">
        <w:rPr>
          <w:b/>
        </w:rPr>
        <w:t>II –</w:t>
      </w:r>
      <w:r w:rsidRPr="00D32D33">
        <w:t xml:space="preserve"> Usar de propriedade particular, no caso de iminente perigo público, assegurada ao proprietário indenização ulterior, se houver dano. </w:t>
      </w:r>
    </w:p>
    <w:p w14:paraId="7BA28DC9" w14:textId="77777777" w:rsidR="00F3490F" w:rsidRDefault="00F3490F" w:rsidP="00F3490F">
      <w:pPr>
        <w:spacing w:line="240" w:lineRule="atLeast"/>
        <w:ind w:right="389"/>
        <w:jc w:val="both"/>
        <w:rPr>
          <w:b/>
        </w:rPr>
      </w:pPr>
    </w:p>
    <w:p w14:paraId="4F546597" w14:textId="257B5241" w:rsidR="00D32D33" w:rsidRDefault="00D32D33" w:rsidP="00F3490F">
      <w:pPr>
        <w:spacing w:line="240" w:lineRule="atLeast"/>
        <w:ind w:right="389" w:firstLine="720"/>
        <w:jc w:val="both"/>
      </w:pPr>
      <w:r w:rsidRPr="00F3490F">
        <w:rPr>
          <w:b/>
        </w:rPr>
        <w:t>Parágrafo único</w:t>
      </w:r>
      <w:r w:rsidR="00F3490F">
        <w:rPr>
          <w:b/>
        </w:rPr>
        <w:t>.</w:t>
      </w:r>
      <w:r w:rsidRPr="00D32D33">
        <w:t xml:space="preserve"> Será responsabilizado o agente da defesa civil ou autoridade administrativa que se omitir de suas obrigações, relacionadas com a segurança global da população. </w:t>
      </w:r>
    </w:p>
    <w:p w14:paraId="2A9F135A" w14:textId="77777777" w:rsidR="00D32D33" w:rsidRPr="00D32D33" w:rsidRDefault="00D32D33" w:rsidP="00D32D33">
      <w:pPr>
        <w:spacing w:line="240" w:lineRule="atLeast"/>
        <w:ind w:right="389" w:firstLine="720"/>
        <w:jc w:val="both"/>
      </w:pPr>
    </w:p>
    <w:p w14:paraId="73CA397A" w14:textId="77777777" w:rsidR="00D32D33" w:rsidRDefault="00D32D33" w:rsidP="00D32D33">
      <w:pPr>
        <w:spacing w:line="240" w:lineRule="atLeast"/>
        <w:ind w:right="389" w:firstLine="720"/>
        <w:jc w:val="both"/>
      </w:pPr>
      <w:r w:rsidRPr="00D32D33">
        <w:rPr>
          <w:b/>
        </w:rPr>
        <w:t>Art. 5º.</w:t>
      </w:r>
      <w:r w:rsidRPr="00D32D33">
        <w:t xml:space="preserve"> De acordo com o estabelecido no Art. 5º do Decreto-Lei nº 3.365, de 21 de junho de 1941, autoriza-se o início de processos de desapropriação, por utilidade pública, de propriedades particulares comprovadamente localizadas em áreas de risco intensificado de desastre. </w:t>
      </w:r>
    </w:p>
    <w:p w14:paraId="33B63B4A" w14:textId="77777777" w:rsidR="00D32D33" w:rsidRPr="00D32D33" w:rsidRDefault="00D32D33" w:rsidP="00D32D33">
      <w:pPr>
        <w:spacing w:line="240" w:lineRule="atLeast"/>
        <w:ind w:right="389"/>
        <w:jc w:val="both"/>
      </w:pPr>
    </w:p>
    <w:p w14:paraId="300C058B" w14:textId="77777777" w:rsidR="00D32D33" w:rsidRDefault="00D32D33" w:rsidP="00D32D33">
      <w:pPr>
        <w:spacing w:line="240" w:lineRule="atLeast"/>
        <w:ind w:right="389" w:firstLine="720"/>
        <w:jc w:val="both"/>
      </w:pPr>
      <w:r w:rsidRPr="00D32D33">
        <w:rPr>
          <w:b/>
        </w:rPr>
        <w:t>§ 1º.</w:t>
      </w:r>
      <w:r w:rsidRPr="00D32D33">
        <w:t xml:space="preserve"> No processo de desapropriação, deverão ser consideradas a depreciação e a desvalorização que ocorrem em propriedades localizadas em áreas inseguras. </w:t>
      </w:r>
    </w:p>
    <w:p w14:paraId="710D5D52" w14:textId="77777777" w:rsidR="00D32D33" w:rsidRPr="00D32D33" w:rsidRDefault="00D32D33" w:rsidP="00D32D33">
      <w:pPr>
        <w:spacing w:line="240" w:lineRule="atLeast"/>
        <w:ind w:right="389" w:firstLine="720"/>
        <w:jc w:val="both"/>
      </w:pPr>
    </w:p>
    <w:p w14:paraId="583D61AA" w14:textId="77777777" w:rsidR="00D32D33" w:rsidRDefault="00D32D33" w:rsidP="00D32D33">
      <w:pPr>
        <w:spacing w:line="240" w:lineRule="atLeast"/>
        <w:ind w:right="389" w:firstLine="720"/>
        <w:jc w:val="both"/>
      </w:pPr>
      <w:r w:rsidRPr="00D32D33">
        <w:rPr>
          <w:b/>
        </w:rPr>
        <w:t>§ 2º.</w:t>
      </w:r>
      <w:r w:rsidRPr="00D32D33">
        <w:t xml:space="preserve"> Sempre que possível essas propriedades serão trocadas por outras situadas em áreas seguras, e o processo de desmontagem e de reconstrução das edificações, em locais seguros, será apoiado pela comunidade. </w:t>
      </w:r>
    </w:p>
    <w:p w14:paraId="28C21205" w14:textId="77777777" w:rsidR="00D32D33" w:rsidRPr="00D32D33" w:rsidRDefault="00D32D33" w:rsidP="00D32D33">
      <w:pPr>
        <w:spacing w:line="240" w:lineRule="atLeast"/>
        <w:ind w:right="389" w:firstLine="720"/>
        <w:jc w:val="both"/>
      </w:pPr>
    </w:p>
    <w:p w14:paraId="45D88B21" w14:textId="77777777" w:rsidR="00D32D33" w:rsidRDefault="00D32D33" w:rsidP="00D32D33">
      <w:pPr>
        <w:pStyle w:val="Corpodetexto"/>
        <w:spacing w:after="0" w:line="240" w:lineRule="atLeast"/>
        <w:ind w:right="389" w:firstLine="720"/>
        <w:jc w:val="both"/>
      </w:pPr>
      <w:r w:rsidRPr="00D32D33">
        <w:rPr>
          <w:b/>
        </w:rPr>
        <w:t>Art. 6º.</w:t>
      </w:r>
      <w:r w:rsidRPr="00D32D33">
        <w:t xml:space="preserve"> Com base no Inciso IV do artigo 24 da Lei nº 8.666 de 21.06.1993, sem prejuízo das restrições da Lei de Responsabilidade Fiscal (LC 101/2000), ficam dispensados de licitação os contratos de aquisição de bens necessários às atividades de resposta ao desastre, de prestação de serviços e de obras relacionadas com a reabilitação dos cenários dos desastres, desde que possam ser </w:t>
      </w:r>
      <w:r w:rsidRPr="00D32D33">
        <w:lastRenderedPageBreak/>
        <w:t>concluídas no prazo no prazo máximo de cento e oitenta dias consecutivos e ininterruptos, contados a partir da caracterização do desastre, vedada a prorrogação dos contratos.</w:t>
      </w:r>
    </w:p>
    <w:p w14:paraId="383A0DC7" w14:textId="77777777" w:rsidR="00D32D33" w:rsidRPr="00D32D33" w:rsidRDefault="00D32D33" w:rsidP="00D32D33">
      <w:pPr>
        <w:pStyle w:val="Corpodetexto"/>
        <w:spacing w:after="0" w:line="240" w:lineRule="atLeast"/>
        <w:ind w:right="389" w:firstLine="720"/>
        <w:jc w:val="both"/>
      </w:pPr>
    </w:p>
    <w:p w14:paraId="1F5E38B2" w14:textId="77777777" w:rsidR="00D32D33" w:rsidRDefault="00D32D33" w:rsidP="00D32D33">
      <w:pPr>
        <w:pStyle w:val="Corpodetexto"/>
        <w:spacing w:after="0" w:line="240" w:lineRule="atLeast"/>
        <w:ind w:right="389" w:firstLine="720"/>
        <w:jc w:val="both"/>
      </w:pPr>
      <w:r w:rsidRPr="00D32D33">
        <w:rPr>
          <w:b/>
        </w:rPr>
        <w:t>Art. 7º.</w:t>
      </w:r>
      <w:r w:rsidRPr="00D32D33">
        <w:t xml:space="preserve"> Ficam os órgãos competentes autorizados a transferir bens apreendidos em ações de combate e repressão a crimes para ações de proteção e defesa civil, nos termos do Art. 17 da Lei Federal 12.608 de 10 de abril de 2012.</w:t>
      </w:r>
    </w:p>
    <w:p w14:paraId="262F5B78" w14:textId="77777777" w:rsidR="00D32D33" w:rsidRPr="00D32D33" w:rsidRDefault="00D32D33" w:rsidP="00D32D33">
      <w:pPr>
        <w:pStyle w:val="Corpodetexto"/>
        <w:spacing w:after="0" w:line="240" w:lineRule="atLeast"/>
        <w:ind w:right="389" w:firstLine="720"/>
        <w:jc w:val="both"/>
      </w:pPr>
    </w:p>
    <w:p w14:paraId="7CB1D7FB" w14:textId="77777777" w:rsidR="00D32D33" w:rsidRPr="00D32D33" w:rsidRDefault="00D32D33" w:rsidP="00D32D33">
      <w:pPr>
        <w:pStyle w:val="Corpodetexto"/>
        <w:spacing w:after="0" w:line="240" w:lineRule="atLeast"/>
        <w:ind w:right="389" w:firstLine="720"/>
        <w:jc w:val="both"/>
      </w:pPr>
      <w:r w:rsidRPr="00D32D33">
        <w:rPr>
          <w:b/>
        </w:rPr>
        <w:t xml:space="preserve">Art. 8º. </w:t>
      </w:r>
      <w:r w:rsidRPr="00D32D33">
        <w:t>Este Decreto entra em vigor na data de sua publicação, devendo viger pelo prazo de 180 (cento e oitenta) dias.</w:t>
      </w:r>
    </w:p>
    <w:p w14:paraId="7B526D47" w14:textId="77777777" w:rsidR="00D32D33" w:rsidRPr="00D32D33" w:rsidRDefault="00D32D33" w:rsidP="00C21800">
      <w:pPr>
        <w:spacing w:line="240" w:lineRule="atLeast"/>
        <w:ind w:right="389" w:firstLine="720"/>
        <w:jc w:val="both"/>
        <w:rPr>
          <w:rStyle w:val="nfase"/>
          <w:rFonts w:eastAsia="Arial"/>
          <w:b/>
          <w:i w:val="0"/>
          <w:lang w:val="x-none"/>
        </w:rPr>
      </w:pPr>
    </w:p>
    <w:p w14:paraId="03335723" w14:textId="77777777" w:rsidR="00610193" w:rsidRPr="008932BF" w:rsidRDefault="00610193" w:rsidP="008932BF">
      <w:pPr>
        <w:spacing w:line="240" w:lineRule="atLeast"/>
        <w:ind w:right="389" w:firstLine="708"/>
        <w:jc w:val="both"/>
      </w:pPr>
    </w:p>
    <w:p w14:paraId="29D43690" w14:textId="0E078EC2" w:rsidR="004075D7" w:rsidRPr="002A305E" w:rsidRDefault="00DD1DFA" w:rsidP="008E2355">
      <w:pPr>
        <w:ind w:right="389" w:firstLine="720"/>
        <w:jc w:val="both"/>
        <w:rPr>
          <w:b/>
        </w:rPr>
      </w:pPr>
      <w:r w:rsidRPr="002A305E">
        <w:rPr>
          <w:b/>
        </w:rPr>
        <w:t>GABINETE DO PREFEITO MUNICIPAL DE VILA BELA DA SANTÍSSIMA TRIN</w:t>
      </w:r>
      <w:r w:rsidR="009D5FAA" w:rsidRPr="002A305E">
        <w:rPr>
          <w:b/>
        </w:rPr>
        <w:t>DA</w:t>
      </w:r>
      <w:r w:rsidR="004B7129" w:rsidRPr="002A305E">
        <w:rPr>
          <w:b/>
        </w:rPr>
        <w:t>DE, ESTADO DE MATO GROSSO, AO SEGUNDO</w:t>
      </w:r>
      <w:r w:rsidR="009D5FAA" w:rsidRPr="002A305E">
        <w:rPr>
          <w:b/>
        </w:rPr>
        <w:t xml:space="preserve"> DIA</w:t>
      </w:r>
      <w:r w:rsidRPr="002A305E">
        <w:rPr>
          <w:b/>
        </w:rPr>
        <w:t xml:space="preserve"> DO MÊS DE </w:t>
      </w:r>
      <w:r w:rsidR="009D5FAA" w:rsidRPr="002A305E">
        <w:rPr>
          <w:b/>
        </w:rPr>
        <w:t xml:space="preserve">FEVEREIRO </w:t>
      </w:r>
      <w:r w:rsidR="0037134C" w:rsidRPr="002A305E">
        <w:rPr>
          <w:b/>
        </w:rPr>
        <w:t xml:space="preserve">DE DOIS MIL </w:t>
      </w:r>
      <w:r w:rsidRPr="002A305E">
        <w:rPr>
          <w:b/>
        </w:rPr>
        <w:t>E VINTE E DOIS.</w:t>
      </w:r>
    </w:p>
    <w:p w14:paraId="4D3E07BB" w14:textId="63A28641" w:rsidR="004075D7" w:rsidRDefault="004075D7" w:rsidP="008932BF">
      <w:pPr>
        <w:spacing w:line="240" w:lineRule="atLeast"/>
        <w:ind w:right="389"/>
        <w:jc w:val="both"/>
      </w:pPr>
    </w:p>
    <w:p w14:paraId="3A68E33D" w14:textId="77777777" w:rsidR="00813681" w:rsidRDefault="00813681" w:rsidP="008932BF">
      <w:pPr>
        <w:spacing w:line="240" w:lineRule="atLeast"/>
        <w:ind w:right="389"/>
        <w:jc w:val="both"/>
      </w:pPr>
    </w:p>
    <w:p w14:paraId="4FBECF91" w14:textId="77777777" w:rsidR="00CD0718" w:rsidRDefault="00CD0718" w:rsidP="008932BF">
      <w:pPr>
        <w:spacing w:line="240" w:lineRule="atLeast"/>
        <w:ind w:right="389"/>
        <w:jc w:val="both"/>
      </w:pPr>
    </w:p>
    <w:p w14:paraId="662DC650" w14:textId="77777777" w:rsidR="00CD0718" w:rsidRPr="008932BF" w:rsidRDefault="00CD0718" w:rsidP="008932BF">
      <w:pPr>
        <w:spacing w:line="240" w:lineRule="atLeast"/>
        <w:ind w:right="389"/>
        <w:jc w:val="both"/>
      </w:pPr>
    </w:p>
    <w:p w14:paraId="6D055071" w14:textId="77777777" w:rsidR="00610193" w:rsidRPr="008932BF" w:rsidRDefault="00610193" w:rsidP="008932BF">
      <w:pPr>
        <w:spacing w:line="240" w:lineRule="atLeast"/>
        <w:ind w:right="389"/>
        <w:jc w:val="both"/>
      </w:pPr>
    </w:p>
    <w:p w14:paraId="5FBB6D78" w14:textId="77777777" w:rsidR="004075D7" w:rsidRPr="008932BF" w:rsidRDefault="004075D7" w:rsidP="008932BF">
      <w:pPr>
        <w:spacing w:line="240" w:lineRule="atLeast"/>
        <w:ind w:right="389"/>
        <w:jc w:val="center"/>
        <w:rPr>
          <w:b/>
        </w:rPr>
      </w:pPr>
      <w:r w:rsidRPr="008932BF">
        <w:rPr>
          <w:b/>
          <w:bCs/>
        </w:rPr>
        <w:t>JACOB ANDRÉ BRINGSKEN</w:t>
      </w:r>
    </w:p>
    <w:p w14:paraId="66314804" w14:textId="40387FD0" w:rsidR="004707A7" w:rsidRPr="008932BF" w:rsidRDefault="004075D7" w:rsidP="008932BF">
      <w:pPr>
        <w:spacing w:line="240" w:lineRule="atLeast"/>
        <w:ind w:right="389"/>
        <w:jc w:val="center"/>
      </w:pPr>
      <w:r w:rsidRPr="008932BF">
        <w:t>Prefeito Municipal</w:t>
      </w:r>
    </w:p>
    <w:sectPr w:rsidR="004707A7" w:rsidRPr="008932BF">
      <w:headerReference w:type="default" r:id="rId7"/>
      <w:pgSz w:w="12240" w:h="15840"/>
      <w:pgMar w:top="3118" w:right="811" w:bottom="851" w:left="1259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10574F" w14:textId="77777777" w:rsidR="00BB4F0F" w:rsidRDefault="00BB4F0F">
      <w:r>
        <w:separator/>
      </w:r>
    </w:p>
  </w:endnote>
  <w:endnote w:type="continuationSeparator" w:id="0">
    <w:p w14:paraId="4E9686D3" w14:textId="77777777" w:rsidR="00BB4F0F" w:rsidRDefault="00BB4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494DDD" w14:textId="77777777" w:rsidR="00BB4F0F" w:rsidRDefault="00BB4F0F">
      <w:r>
        <w:separator/>
      </w:r>
    </w:p>
  </w:footnote>
  <w:footnote w:type="continuationSeparator" w:id="0">
    <w:p w14:paraId="3551666B" w14:textId="77777777" w:rsidR="00BB4F0F" w:rsidRDefault="00BB4F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DA0EE9" w14:textId="0DD2A8CC" w:rsidR="004707A7" w:rsidRDefault="003A30C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5A260EA" wp14:editId="22E60D5D">
              <wp:simplePos x="0" y="0"/>
              <wp:positionH relativeFrom="column">
                <wp:posOffset>1600835</wp:posOffset>
              </wp:positionH>
              <wp:positionV relativeFrom="paragraph">
                <wp:posOffset>-88266</wp:posOffset>
              </wp:positionV>
              <wp:extent cx="0" cy="1190625"/>
              <wp:effectExtent l="0" t="0" r="19050" b="28575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90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cx="http://schemas.microsoft.com/office/drawing/2014/chartex">
          <w:pict>
            <v:line w14:anchorId="13F7A122" id="Conector reto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05pt,-6.95pt" to="126.05pt,8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" strokecolor="#4579b8 [3044]"/>
          </w:pict>
        </mc:Fallback>
      </mc:AlternateContent>
    </w:r>
    <w:r w:rsidR="00235084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hidden="0" allowOverlap="1" wp14:anchorId="152C907F" wp14:editId="69B00E28">
              <wp:simplePos x="0" y="0"/>
              <wp:positionH relativeFrom="column">
                <wp:posOffset>1625600</wp:posOffset>
              </wp:positionH>
              <wp:positionV relativeFrom="paragraph">
                <wp:posOffset>-25399</wp:posOffset>
              </wp:positionV>
              <wp:extent cx="4979035" cy="1377803"/>
              <wp:effectExtent l="0" t="0" r="0" b="0"/>
              <wp:wrapSquare wrapText="bothSides" distT="0" distB="0" distL="0" distR="0"/>
              <wp:docPr id="230" name="Retângulo 2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866008" y="3103408"/>
                        <a:ext cx="4959985" cy="1353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D28E42B" w14:textId="77777777" w:rsidR="004707A7" w:rsidRPr="009124B6" w:rsidRDefault="00235084">
                          <w:pPr>
                            <w:textDirection w:val="btLr"/>
                          </w:pPr>
                          <w:r w:rsidRPr="009124B6">
                            <w:rPr>
                              <w:b/>
                              <w:color w:val="000000"/>
                            </w:rPr>
                            <w:t>ESTADO DE MATO GROSSO</w:t>
                          </w:r>
                        </w:p>
                        <w:p w14:paraId="04C63FD5" w14:textId="77777777" w:rsidR="004707A7" w:rsidRPr="009124B6" w:rsidRDefault="00235084">
                          <w:pPr>
                            <w:textDirection w:val="btLr"/>
                          </w:pPr>
                          <w:r w:rsidRPr="009124B6">
                            <w:rPr>
                              <w:b/>
                              <w:color w:val="000000"/>
                            </w:rPr>
                            <w:t>PREFEITURA MUNICIPAL DE VILA BELA DA SS. TRINDADE.</w:t>
                          </w:r>
                        </w:p>
                        <w:p w14:paraId="448B8BAC" w14:textId="77777777" w:rsidR="004707A7" w:rsidRPr="009124B6" w:rsidRDefault="00235084">
                          <w:pPr>
                            <w:textDirection w:val="btLr"/>
                          </w:pPr>
                          <w:r w:rsidRPr="009124B6">
                            <w:rPr>
                              <w:rFonts w:eastAsia="Calibri"/>
                              <w:b/>
                              <w:color w:val="000000"/>
                              <w:highlight w:val="white"/>
                            </w:rPr>
                            <w:t>SECRETARIA MUNICIPAL DE ADMINISTRAÇÃO E FINANÇAS</w:t>
                          </w:r>
                        </w:p>
                        <w:p w14:paraId="387A0F4A" w14:textId="77777777" w:rsidR="004707A7" w:rsidRPr="009124B6" w:rsidRDefault="00235084">
                          <w:pPr>
                            <w:textDirection w:val="btLr"/>
                          </w:pPr>
                          <w:r w:rsidRPr="009124B6">
                            <w:rPr>
                              <w:rFonts w:eastAsia="Calibri"/>
                              <w:b/>
                              <w:color w:val="000000"/>
                              <w:highlight w:val="white"/>
                            </w:rPr>
                            <w:t>ADMINISTRAÇÃO 2021/2024</w:t>
                          </w:r>
                        </w:p>
                        <w:p w14:paraId="25E7E771" w14:textId="37EC3536" w:rsidR="004707A7" w:rsidRPr="009124B6" w:rsidRDefault="009124B6">
                          <w:pPr>
                            <w:textDirection w:val="btLr"/>
                          </w:pPr>
                          <w:r w:rsidRPr="009124B6">
                            <w:rPr>
                              <w:rFonts w:eastAsia="Calibri"/>
                              <w:color w:val="000000"/>
                            </w:rPr>
                            <w:t>PROCURADORIA MUNICIPAL</w:t>
                          </w:r>
                        </w:p>
                        <w:p w14:paraId="4CA6A4D4" w14:textId="77777777" w:rsidR="004707A7" w:rsidRDefault="004707A7">
                          <w:pPr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cx="http://schemas.microsoft.com/office/drawing/2014/chartex">
          <w:pict>
            <v:rect w14:anchorId="152C907F" id="Retângulo 230" o:spid="_x0000_s1026" style="position:absolute;margin-left:128pt;margin-top:-2pt;width:392.05pt;height:108.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" stroked="f">
              <v:textbox inset="2.53958mm,1.2694mm,2.53958mm,1.2694mm">
                <w:txbxContent>
                  <w:p w14:paraId="5D28E42B" w14:textId="77777777" w:rsidR="004707A7" w:rsidRPr="009124B6" w:rsidRDefault="00235084">
                    <w:pPr>
                      <w:textDirection w:val="btLr"/>
                    </w:pPr>
                    <w:r w:rsidRPr="009124B6">
                      <w:rPr>
                        <w:b/>
                        <w:color w:val="000000"/>
                      </w:rPr>
                      <w:t>ESTADO DE MATO GROSSO</w:t>
                    </w:r>
                  </w:p>
                  <w:p w14:paraId="04C63FD5" w14:textId="77777777" w:rsidR="004707A7" w:rsidRPr="009124B6" w:rsidRDefault="00235084">
                    <w:pPr>
                      <w:textDirection w:val="btLr"/>
                    </w:pPr>
                    <w:r w:rsidRPr="009124B6">
                      <w:rPr>
                        <w:b/>
                        <w:color w:val="000000"/>
                      </w:rPr>
                      <w:t>PREFEITURA MUNICIPAL DE VILA BELA DA SS. TRINDADE.</w:t>
                    </w:r>
                  </w:p>
                  <w:p w14:paraId="448B8BAC" w14:textId="77777777" w:rsidR="004707A7" w:rsidRPr="009124B6" w:rsidRDefault="00235084">
                    <w:pPr>
                      <w:textDirection w:val="btLr"/>
                    </w:pPr>
                    <w:r w:rsidRPr="009124B6">
                      <w:rPr>
                        <w:rFonts w:eastAsia="Calibri"/>
                        <w:b/>
                        <w:color w:val="000000"/>
                        <w:highlight w:val="white"/>
                      </w:rPr>
                      <w:t>SECRETARIA MUNICIPAL DE ADMINISTRAÇÃO E FINANÇAS</w:t>
                    </w:r>
                  </w:p>
                  <w:p w14:paraId="387A0F4A" w14:textId="77777777" w:rsidR="004707A7" w:rsidRPr="009124B6" w:rsidRDefault="00235084">
                    <w:pPr>
                      <w:textDirection w:val="btLr"/>
                    </w:pPr>
                    <w:r w:rsidRPr="009124B6">
                      <w:rPr>
                        <w:rFonts w:eastAsia="Calibri"/>
                        <w:b/>
                        <w:color w:val="000000"/>
                        <w:highlight w:val="white"/>
                      </w:rPr>
                      <w:t>ADMINISTRAÇÃO 2021/2024</w:t>
                    </w:r>
                  </w:p>
                  <w:p w14:paraId="25E7E771" w14:textId="37EC3536" w:rsidR="004707A7" w:rsidRPr="009124B6" w:rsidRDefault="009124B6">
                    <w:pPr>
                      <w:textDirection w:val="btLr"/>
                    </w:pPr>
                    <w:r w:rsidRPr="009124B6">
                      <w:rPr>
                        <w:rFonts w:eastAsia="Calibri"/>
                        <w:color w:val="000000"/>
                      </w:rPr>
                      <w:t>PROCURADORIA MUNICIPAL</w:t>
                    </w:r>
                  </w:p>
                  <w:p w14:paraId="4CA6A4D4" w14:textId="77777777" w:rsidR="004707A7" w:rsidRDefault="004707A7">
                    <w:pPr>
                      <w:jc w:val="center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  <w:r w:rsidR="00235084">
      <w:rPr>
        <w:noProof/>
      </w:rPr>
      <w:drawing>
        <wp:anchor distT="0" distB="0" distL="114300" distR="114300" simplePos="0" relativeHeight="251660288" behindDoc="0" locked="0" layoutInCell="1" hidden="0" allowOverlap="1" wp14:anchorId="4E39C48F" wp14:editId="14510DD3">
          <wp:simplePos x="0" y="0"/>
          <wp:positionH relativeFrom="column">
            <wp:posOffset>3</wp:posOffset>
          </wp:positionH>
          <wp:positionV relativeFrom="paragraph">
            <wp:posOffset>24130</wp:posOffset>
          </wp:positionV>
          <wp:extent cx="1522730" cy="883285"/>
          <wp:effectExtent l="0" t="0" r="0" b="0"/>
          <wp:wrapNone/>
          <wp:docPr id="23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2730" cy="883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7A7"/>
    <w:rsid w:val="00006559"/>
    <w:rsid w:val="00016C3D"/>
    <w:rsid w:val="0004061B"/>
    <w:rsid w:val="00052E0F"/>
    <w:rsid w:val="000938FA"/>
    <w:rsid w:val="00095643"/>
    <w:rsid w:val="000C6624"/>
    <w:rsid w:val="001069FF"/>
    <w:rsid w:val="00106EA9"/>
    <w:rsid w:val="00112C01"/>
    <w:rsid w:val="00117610"/>
    <w:rsid w:val="0013548D"/>
    <w:rsid w:val="001709C1"/>
    <w:rsid w:val="001858BD"/>
    <w:rsid w:val="00195504"/>
    <w:rsid w:val="001C7F2A"/>
    <w:rsid w:val="001D524E"/>
    <w:rsid w:val="00205770"/>
    <w:rsid w:val="002320DB"/>
    <w:rsid w:val="00235084"/>
    <w:rsid w:val="00272333"/>
    <w:rsid w:val="002A305E"/>
    <w:rsid w:val="002B31DC"/>
    <w:rsid w:val="002B539E"/>
    <w:rsid w:val="002D7BB9"/>
    <w:rsid w:val="003675C6"/>
    <w:rsid w:val="0037134C"/>
    <w:rsid w:val="003A30CD"/>
    <w:rsid w:val="003B4927"/>
    <w:rsid w:val="003B57AD"/>
    <w:rsid w:val="003D5EC8"/>
    <w:rsid w:val="00402838"/>
    <w:rsid w:val="004075D7"/>
    <w:rsid w:val="004201E3"/>
    <w:rsid w:val="0044647C"/>
    <w:rsid w:val="00460212"/>
    <w:rsid w:val="004707A7"/>
    <w:rsid w:val="0047390E"/>
    <w:rsid w:val="00496D16"/>
    <w:rsid w:val="004A09B7"/>
    <w:rsid w:val="004B7129"/>
    <w:rsid w:val="004D5E1F"/>
    <w:rsid w:val="005257CC"/>
    <w:rsid w:val="00575DC5"/>
    <w:rsid w:val="00590C9F"/>
    <w:rsid w:val="00591640"/>
    <w:rsid w:val="005A6048"/>
    <w:rsid w:val="005B46C7"/>
    <w:rsid w:val="005E5B0A"/>
    <w:rsid w:val="00610193"/>
    <w:rsid w:val="00637179"/>
    <w:rsid w:val="0065433A"/>
    <w:rsid w:val="006779B9"/>
    <w:rsid w:val="0069576F"/>
    <w:rsid w:val="006A2E1A"/>
    <w:rsid w:val="006A450E"/>
    <w:rsid w:val="006C3295"/>
    <w:rsid w:val="006C7124"/>
    <w:rsid w:val="006E2659"/>
    <w:rsid w:val="007312E2"/>
    <w:rsid w:val="00751F37"/>
    <w:rsid w:val="00755E17"/>
    <w:rsid w:val="007613B6"/>
    <w:rsid w:val="007617CB"/>
    <w:rsid w:val="00784C47"/>
    <w:rsid w:val="007A6A0A"/>
    <w:rsid w:val="007C28ED"/>
    <w:rsid w:val="00813681"/>
    <w:rsid w:val="0082505E"/>
    <w:rsid w:val="008364CF"/>
    <w:rsid w:val="008709C3"/>
    <w:rsid w:val="0088478D"/>
    <w:rsid w:val="008932BF"/>
    <w:rsid w:val="008B0287"/>
    <w:rsid w:val="008B5296"/>
    <w:rsid w:val="008C3634"/>
    <w:rsid w:val="008E0980"/>
    <w:rsid w:val="008E2355"/>
    <w:rsid w:val="009124B6"/>
    <w:rsid w:val="00914FEF"/>
    <w:rsid w:val="0094079B"/>
    <w:rsid w:val="00983A01"/>
    <w:rsid w:val="009A7C9F"/>
    <w:rsid w:val="009B3AA3"/>
    <w:rsid w:val="009C51BA"/>
    <w:rsid w:val="009D5FAA"/>
    <w:rsid w:val="00A662E7"/>
    <w:rsid w:val="00A737BA"/>
    <w:rsid w:val="00A73BC8"/>
    <w:rsid w:val="00A92C22"/>
    <w:rsid w:val="00AB5EE6"/>
    <w:rsid w:val="00AE404D"/>
    <w:rsid w:val="00AE4250"/>
    <w:rsid w:val="00AE6B6A"/>
    <w:rsid w:val="00B07B53"/>
    <w:rsid w:val="00B34244"/>
    <w:rsid w:val="00B72F62"/>
    <w:rsid w:val="00B93782"/>
    <w:rsid w:val="00BB4F0F"/>
    <w:rsid w:val="00BC68F7"/>
    <w:rsid w:val="00BE5448"/>
    <w:rsid w:val="00C21800"/>
    <w:rsid w:val="00C466F6"/>
    <w:rsid w:val="00C47033"/>
    <w:rsid w:val="00C50400"/>
    <w:rsid w:val="00C53028"/>
    <w:rsid w:val="00C540DB"/>
    <w:rsid w:val="00CB732F"/>
    <w:rsid w:val="00CD0718"/>
    <w:rsid w:val="00CD7DE2"/>
    <w:rsid w:val="00D32695"/>
    <w:rsid w:val="00D32D33"/>
    <w:rsid w:val="00D369CD"/>
    <w:rsid w:val="00D56E59"/>
    <w:rsid w:val="00DB5603"/>
    <w:rsid w:val="00DC77A1"/>
    <w:rsid w:val="00DD1DFA"/>
    <w:rsid w:val="00E8085A"/>
    <w:rsid w:val="00EA0A59"/>
    <w:rsid w:val="00EC089E"/>
    <w:rsid w:val="00EE4B43"/>
    <w:rsid w:val="00F3015C"/>
    <w:rsid w:val="00F30BFC"/>
    <w:rsid w:val="00F3490F"/>
    <w:rsid w:val="00F365C1"/>
    <w:rsid w:val="00F37F10"/>
    <w:rsid w:val="00F430D5"/>
    <w:rsid w:val="00F509CC"/>
    <w:rsid w:val="00FC0BC0"/>
    <w:rsid w:val="00FC619E"/>
    <w:rsid w:val="00FD630D"/>
    <w:rsid w:val="00FE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104CEAB"/>
  <w15:docId w15:val="{02D00D28-0E91-47ED-ABC9-5F3097C3F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03"/>
  </w:style>
  <w:style w:type="paragraph" w:styleId="Ttulo1">
    <w:name w:val="heading 1"/>
    <w:basedOn w:val="Normal"/>
    <w:next w:val="Normal"/>
    <w:uiPriority w:val="9"/>
    <w:qFormat/>
    <w:rsid w:val="00940F03"/>
    <w:pPr>
      <w:keepNext/>
      <w:jc w:val="center"/>
      <w:outlineLvl w:val="0"/>
    </w:pPr>
    <w:rPr>
      <w:b/>
      <w:bCs/>
      <w:sz w:val="28"/>
      <w:u w:val="singl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40F03"/>
    <w:pPr>
      <w:keepNext/>
      <w:jc w:val="both"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40F03"/>
    <w:pPr>
      <w:keepNext/>
      <w:jc w:val="center"/>
      <w:outlineLvl w:val="2"/>
    </w:pPr>
    <w:rPr>
      <w:sz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940F03"/>
    <w:pPr>
      <w:keepNext/>
      <w:outlineLvl w:val="3"/>
    </w:pPr>
    <w:rPr>
      <w:b/>
      <w:bCs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940F03"/>
    <w:pPr>
      <w:keepNext/>
      <w:outlineLvl w:val="4"/>
    </w:pPr>
    <w:rPr>
      <w:b/>
      <w:sz w:val="3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940F03"/>
    <w:pPr>
      <w:keepNext/>
      <w:outlineLvl w:val="5"/>
    </w:pPr>
    <w:rPr>
      <w:b/>
      <w:sz w:val="28"/>
      <w:u w:val="single"/>
    </w:rPr>
  </w:style>
  <w:style w:type="paragraph" w:styleId="Ttulo7">
    <w:name w:val="heading 7"/>
    <w:basedOn w:val="Normal"/>
    <w:next w:val="Normal"/>
    <w:qFormat/>
    <w:rsid w:val="00940F03"/>
    <w:pPr>
      <w:keepNext/>
      <w:ind w:left="708" w:firstLine="708"/>
      <w:jc w:val="both"/>
      <w:outlineLvl w:val="6"/>
    </w:pPr>
    <w:rPr>
      <w:rFonts w:ascii="Arial" w:hAnsi="Arial" w:cs="Arial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rsid w:val="00940F03"/>
    <w:pPr>
      <w:jc w:val="center"/>
    </w:pPr>
    <w:rPr>
      <w:b/>
      <w:bCs/>
      <w:sz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link w:val="SubttuloChar"/>
    <w:qFormat/>
    <w:pPr>
      <w:jc w:val="center"/>
    </w:pPr>
    <w:rPr>
      <w:b/>
      <w:sz w:val="28"/>
      <w:szCs w:val="28"/>
    </w:rPr>
  </w:style>
  <w:style w:type="paragraph" w:styleId="Recuodecorpodetexto">
    <w:name w:val="Body Text Indent"/>
    <w:basedOn w:val="Normal"/>
    <w:link w:val="RecuodecorpodetextoChar"/>
    <w:uiPriority w:val="99"/>
    <w:rsid w:val="00940F03"/>
    <w:pPr>
      <w:ind w:left="4320"/>
      <w:jc w:val="both"/>
    </w:pPr>
    <w:rPr>
      <w:b/>
      <w:bCs/>
      <w:sz w:val="28"/>
    </w:rPr>
  </w:style>
  <w:style w:type="table" w:styleId="Tabelacomgrade">
    <w:name w:val="Table Grid"/>
    <w:basedOn w:val="Tabelanormal"/>
    <w:rsid w:val="00A474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lorida2">
    <w:name w:val="Table Colorful 2"/>
    <w:basedOn w:val="Tabelanormal"/>
    <w:rsid w:val="00A47462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rsid w:val="00A47462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rsid w:val="00A47462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rsid w:val="00A47462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rsid w:val="00A47462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rsid w:val="00A47462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Fontepargpadro"/>
    <w:rsid w:val="00872BF4"/>
    <w:rPr>
      <w:color w:val="0000FF"/>
      <w:u w:val="single"/>
    </w:rPr>
  </w:style>
  <w:style w:type="paragraph" w:styleId="Cabealho">
    <w:name w:val="header"/>
    <w:basedOn w:val="Normal"/>
    <w:link w:val="CabealhoChar"/>
    <w:rsid w:val="00872B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72BF4"/>
    <w:rPr>
      <w:sz w:val="24"/>
      <w:szCs w:val="24"/>
    </w:rPr>
  </w:style>
  <w:style w:type="paragraph" w:styleId="Rodap">
    <w:name w:val="footer"/>
    <w:basedOn w:val="Normal"/>
    <w:link w:val="RodapChar"/>
    <w:rsid w:val="00872B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72BF4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96561F"/>
    <w:pPr>
      <w:spacing w:before="100" w:beforeAutospacing="1" w:after="100" w:afterAutospacing="1"/>
    </w:pPr>
  </w:style>
  <w:style w:type="character" w:styleId="nfase">
    <w:name w:val="Emphasis"/>
    <w:basedOn w:val="Fontepargpadro"/>
    <w:qFormat/>
    <w:rsid w:val="0096561F"/>
    <w:rPr>
      <w:i/>
      <w:i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E07C9"/>
    <w:rPr>
      <w:b/>
      <w:bCs/>
      <w:sz w:val="28"/>
      <w:szCs w:val="24"/>
    </w:rPr>
  </w:style>
  <w:style w:type="paragraph" w:styleId="PargrafodaLista">
    <w:name w:val="List Paragraph"/>
    <w:basedOn w:val="Normal"/>
    <w:uiPriority w:val="34"/>
    <w:qFormat/>
    <w:rsid w:val="00264958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7704E9"/>
    <w:rPr>
      <w:sz w:val="28"/>
      <w:szCs w:val="24"/>
    </w:rPr>
  </w:style>
  <w:style w:type="character" w:customStyle="1" w:styleId="Ttulo3Char">
    <w:name w:val="Título 3 Char"/>
    <w:basedOn w:val="Fontepargpadro"/>
    <w:link w:val="Ttulo3"/>
    <w:rsid w:val="007704E9"/>
    <w:rPr>
      <w:sz w:val="28"/>
      <w:szCs w:val="24"/>
    </w:rPr>
  </w:style>
  <w:style w:type="paragraph" w:customStyle="1" w:styleId="Contedodatabela">
    <w:name w:val="Conteúdo da tabela"/>
    <w:rsid w:val="00AD5E6F"/>
    <w:pPr>
      <w:widowControl w:val="0"/>
      <w:suppressLineNumbers/>
      <w:suppressAutoHyphens/>
      <w:spacing w:after="120"/>
    </w:pPr>
    <w:rPr>
      <w:rFonts w:eastAsia="Arial Unicode MS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AD5E6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AD5E6F"/>
    <w:rPr>
      <w:rFonts w:ascii="Consolas" w:eastAsiaTheme="minorHAnsi" w:hAnsi="Consolas" w:cstheme="minorBidi"/>
      <w:sz w:val="21"/>
      <w:szCs w:val="21"/>
      <w:lang w:eastAsia="en-US"/>
    </w:rPr>
  </w:style>
  <w:style w:type="paragraph" w:customStyle="1" w:styleId="TableParagraph">
    <w:name w:val="Table Paragraph"/>
    <w:basedOn w:val="Normal"/>
    <w:uiPriority w:val="1"/>
    <w:qFormat/>
    <w:rsid w:val="00E539F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SemEspaamento">
    <w:name w:val="No Spacing"/>
    <w:uiPriority w:val="1"/>
    <w:qFormat/>
    <w:rsid w:val="00C87294"/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27335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273357"/>
    <w:rPr>
      <w:rFonts w:ascii="Segoe UI" w:hAnsi="Segoe UI" w:cs="Segoe UI"/>
      <w:sz w:val="18"/>
      <w:szCs w:val="18"/>
    </w:rPr>
  </w:style>
  <w:style w:type="character" w:styleId="Forte">
    <w:name w:val="Strong"/>
    <w:uiPriority w:val="22"/>
    <w:qFormat/>
    <w:rsid w:val="00B74F87"/>
    <w:rPr>
      <w:b/>
      <w:bCs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Default">
    <w:name w:val="Default"/>
    <w:rsid w:val="004075D7"/>
    <w:pPr>
      <w:autoSpaceDE w:val="0"/>
      <w:autoSpaceDN w:val="0"/>
      <w:adjustRightInd w:val="0"/>
    </w:pPr>
    <w:rPr>
      <w:rFonts w:eastAsia="Calibri"/>
      <w:color w:val="000000"/>
      <w:lang w:eastAsia="en-US"/>
    </w:rPr>
  </w:style>
  <w:style w:type="character" w:customStyle="1" w:styleId="SubttuloChar">
    <w:name w:val="Subtítulo Char"/>
    <w:link w:val="Subttulo"/>
    <w:rsid w:val="004075D7"/>
    <w:rPr>
      <w:b/>
      <w:sz w:val="28"/>
      <w:szCs w:val="28"/>
    </w:rPr>
  </w:style>
  <w:style w:type="paragraph" w:styleId="Recuodecorpodetexto2">
    <w:name w:val="Body Text Indent 2"/>
    <w:basedOn w:val="Normal"/>
    <w:link w:val="Recuodecorpodetexto2Char"/>
    <w:rsid w:val="00DD1DFA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D1DFA"/>
    <w:rPr>
      <w:sz w:val="20"/>
      <w:szCs w:val="20"/>
    </w:rPr>
  </w:style>
  <w:style w:type="paragraph" w:styleId="Corpodetexto">
    <w:name w:val="Body Text"/>
    <w:basedOn w:val="Normal"/>
    <w:link w:val="CorpodetextoChar"/>
    <w:rsid w:val="008932BF"/>
    <w:pPr>
      <w:spacing w:after="120"/>
    </w:pPr>
    <w:rPr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8932BF"/>
    <w:rPr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NCl2l/93+7Wszce0G8tIe4LqBQ==">AMUW2mUIlg0yLf35lKzONHE1j/dahr4+LAtQoPvATZUvMLPLZXKx6lOAf4CZ4ScJFTEN4EtgBduYKSjLN+iUesJ0LHaWlvb4F2owVLF7EgtsA4WGhnNbc18=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4</Pages>
  <Words>1313</Words>
  <Characters>7095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PC_006</cp:lastModifiedBy>
  <cp:revision>76</cp:revision>
  <cp:lastPrinted>2022-02-02T15:34:00Z</cp:lastPrinted>
  <dcterms:created xsi:type="dcterms:W3CDTF">2022-01-31T14:01:00Z</dcterms:created>
  <dcterms:modified xsi:type="dcterms:W3CDTF">2022-02-02T17:15:00Z</dcterms:modified>
</cp:coreProperties>
</file>