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C5DEA" w14:textId="77777777" w:rsidR="0034298E" w:rsidRPr="000C0ACD" w:rsidRDefault="0034298E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EA81C" w14:textId="492135AE" w:rsidR="0034298E" w:rsidRPr="000C0ACD" w:rsidRDefault="00DF1997" w:rsidP="000C0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ACD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C0ACD">
        <w:rPr>
          <w:rFonts w:ascii="Times New Roman" w:hAnsi="Times New Roman" w:cs="Times New Roman"/>
          <w:b/>
          <w:bCs/>
          <w:sz w:val="24"/>
          <w:szCs w:val="24"/>
        </w:rPr>
        <w:t>1.631</w:t>
      </w:r>
      <w:r w:rsidRPr="000C0AC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C0AC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0ACD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0C0AC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0C0AC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C0ACD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0C0ACD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0C0AC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C0A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01CC60" w14:textId="77777777" w:rsidR="000C0ACD" w:rsidRPr="000C0ACD" w:rsidRDefault="000C0ACD" w:rsidP="000C0ACD">
      <w:pPr>
        <w:spacing w:after="0" w:line="240" w:lineRule="auto"/>
        <w:ind w:left="353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F0A7530" w14:textId="77777777" w:rsidR="000C0ACD" w:rsidRPr="000C0ACD" w:rsidRDefault="000C0ACD" w:rsidP="000C0ACD">
      <w:pPr>
        <w:spacing w:after="0" w:line="240" w:lineRule="auto"/>
        <w:ind w:left="353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C81F480" w14:textId="685F69AA" w:rsidR="0034298E" w:rsidRPr="000C0ACD" w:rsidRDefault="0034298E" w:rsidP="000C0ACD">
      <w:pPr>
        <w:spacing w:after="0" w:line="240" w:lineRule="auto"/>
        <w:ind w:left="35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“ESTABELECE QUE O BARRACÃO DA FEIRA, PASSA A DENOMINAR-SE “</w:t>
      </w:r>
      <w:r w:rsidR="004A56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FEIRA </w:t>
      </w:r>
      <w:r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GERÔNIMA BRITO DE FRANÇA E DÁ OUTRAS</w:t>
      </w:r>
      <w:r w:rsidRPr="000C0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DÁ OUTRAS PROVIDÊNCIAS”.</w:t>
      </w:r>
    </w:p>
    <w:p w14:paraId="0F3E8516" w14:textId="77777777" w:rsidR="000C0ACD" w:rsidRPr="000C0ACD" w:rsidRDefault="000C0ACD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45DE1" w14:textId="77777777" w:rsidR="000C0ACD" w:rsidRPr="000C0ACD" w:rsidRDefault="000C0ACD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D7C87" w14:textId="31966A9C" w:rsidR="0034298E" w:rsidRPr="000C0ACD" w:rsidRDefault="000C0ACD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CD">
        <w:rPr>
          <w:rFonts w:ascii="Times New Roman" w:hAnsi="Times New Roman" w:cs="Times New Roman"/>
          <w:b/>
          <w:sz w:val="24"/>
          <w:szCs w:val="24"/>
        </w:rPr>
        <w:tab/>
      </w:r>
      <w:r w:rsidR="0034298E" w:rsidRPr="000C0ACD">
        <w:rPr>
          <w:rFonts w:ascii="Times New Roman" w:hAnsi="Times New Roman" w:cs="Times New Roman"/>
          <w:b/>
          <w:sz w:val="24"/>
          <w:szCs w:val="24"/>
        </w:rPr>
        <w:t xml:space="preserve">A Vereadora </w:t>
      </w:r>
      <w:proofErr w:type="spellStart"/>
      <w:r w:rsidR="0034298E" w:rsidRPr="000C0ACD">
        <w:rPr>
          <w:rFonts w:ascii="Times New Roman" w:hAnsi="Times New Roman" w:cs="Times New Roman"/>
          <w:b/>
          <w:sz w:val="24"/>
          <w:szCs w:val="24"/>
        </w:rPr>
        <w:t>Rosicler</w:t>
      </w:r>
      <w:proofErr w:type="spellEnd"/>
      <w:r w:rsidR="0034298E" w:rsidRPr="000C0ACD">
        <w:rPr>
          <w:rFonts w:ascii="Times New Roman" w:hAnsi="Times New Roman" w:cs="Times New Roman"/>
          <w:b/>
          <w:sz w:val="24"/>
          <w:szCs w:val="24"/>
        </w:rPr>
        <w:t xml:space="preserve"> da Fonseca Silveira, </w:t>
      </w:r>
      <w:r w:rsidR="0034298E" w:rsidRPr="000C0ACD">
        <w:rPr>
          <w:rFonts w:ascii="Times New Roman" w:hAnsi="Times New Roman" w:cs="Times New Roman"/>
          <w:sz w:val="24"/>
          <w:szCs w:val="24"/>
        </w:rPr>
        <w:t xml:space="preserve">no uso de suas atribuições legais submete e a </w:t>
      </w:r>
      <w:r w:rsidR="0034298E" w:rsidRPr="000C0ACD">
        <w:rPr>
          <w:rFonts w:ascii="Times New Roman" w:hAnsi="Times New Roman" w:cs="Times New Roman"/>
          <w:b/>
          <w:sz w:val="24"/>
          <w:szCs w:val="24"/>
        </w:rPr>
        <w:t xml:space="preserve">Câmara Municipal de Vila Bela da Santíssima Trindade Estado de Mato Grosso, </w:t>
      </w:r>
      <w:r w:rsidR="0034298E" w:rsidRPr="000C0ACD">
        <w:rPr>
          <w:rFonts w:ascii="Times New Roman" w:hAnsi="Times New Roman" w:cs="Times New Roman"/>
          <w:sz w:val="24"/>
          <w:szCs w:val="24"/>
        </w:rPr>
        <w:t>aprova e o Prefeito de</w:t>
      </w:r>
      <w:r w:rsidR="0034298E" w:rsidRPr="000C0ACD">
        <w:rPr>
          <w:rFonts w:ascii="Times New Roman" w:hAnsi="Times New Roman" w:cs="Times New Roman"/>
          <w:b/>
          <w:sz w:val="24"/>
          <w:szCs w:val="24"/>
        </w:rPr>
        <w:t xml:space="preserve"> Vila Bela da Santíssima Trindade</w:t>
      </w:r>
      <w:r w:rsidR="0034298E" w:rsidRPr="000C0ACD">
        <w:rPr>
          <w:rFonts w:ascii="Times New Roman" w:hAnsi="Times New Roman" w:cs="Times New Roman"/>
          <w:sz w:val="24"/>
          <w:szCs w:val="24"/>
        </w:rPr>
        <w:t xml:space="preserve">, </w:t>
      </w:r>
      <w:r w:rsidR="0034298E" w:rsidRPr="000C0ACD">
        <w:rPr>
          <w:rFonts w:ascii="Times New Roman" w:hAnsi="Times New Roman" w:cs="Times New Roman"/>
          <w:b/>
          <w:sz w:val="24"/>
          <w:szCs w:val="24"/>
        </w:rPr>
        <w:t xml:space="preserve">Jacob André </w:t>
      </w:r>
      <w:proofErr w:type="spellStart"/>
      <w:r w:rsidR="0034298E" w:rsidRPr="000C0ACD">
        <w:rPr>
          <w:rFonts w:ascii="Times New Roman" w:hAnsi="Times New Roman" w:cs="Times New Roman"/>
          <w:b/>
          <w:sz w:val="24"/>
          <w:szCs w:val="24"/>
        </w:rPr>
        <w:t>Brinsgken</w:t>
      </w:r>
      <w:proofErr w:type="spellEnd"/>
      <w:r w:rsidR="0034298E" w:rsidRPr="000C0ACD">
        <w:rPr>
          <w:rFonts w:ascii="Times New Roman" w:hAnsi="Times New Roman" w:cs="Times New Roman"/>
          <w:sz w:val="24"/>
          <w:szCs w:val="24"/>
        </w:rPr>
        <w:t>, no uso de suas atribuições legais, sanciona a seguinte Lei:</w:t>
      </w:r>
    </w:p>
    <w:p w14:paraId="2D12661E" w14:textId="3ACBEDDD" w:rsidR="000C0ACD" w:rsidRPr="000C0ACD" w:rsidRDefault="00F85496" w:rsidP="00F8549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14:paraId="55FEF7AC" w14:textId="04485F4B" w:rsidR="0034298E" w:rsidRDefault="0034298E" w:rsidP="000C0A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1º</w:t>
      </w:r>
      <w:r w:rsidR="000C0ACD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>- O Barracão da Feira Municipal</w:t>
      </w:r>
      <w:r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>, loc</w:t>
      </w:r>
      <w:r w:rsidR="000C0ACD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>alizada na Rua Oscar Soares S/N</w:t>
      </w:r>
      <w:r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>, passa a denominar-se:</w:t>
      </w:r>
    </w:p>
    <w:p w14:paraId="7284A2F5" w14:textId="77777777" w:rsidR="000C0ACD" w:rsidRPr="000C0ACD" w:rsidRDefault="000C0ACD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89B376" w14:textId="2F659213" w:rsidR="0034298E" w:rsidRDefault="0034298E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A56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FEIRA </w:t>
      </w:r>
      <w:bookmarkStart w:id="0" w:name="_GoBack"/>
      <w:bookmarkEnd w:id="0"/>
      <w:r w:rsidR="000C0ACD"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GERÔNIMA BRITO DE </w:t>
      </w:r>
      <w:r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FRANÇA”</w:t>
      </w:r>
    </w:p>
    <w:p w14:paraId="768B371D" w14:textId="77777777" w:rsidR="000C0ACD" w:rsidRPr="000C0ACD" w:rsidRDefault="000C0ACD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202F0" w14:textId="2DBDC2E1" w:rsidR="0034298E" w:rsidRPr="000C0ACD" w:rsidRDefault="000C0ACD" w:rsidP="000C0ACD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</w:t>
      </w:r>
      <w:r w:rsidR="0034298E"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 w:rsidR="0034298E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Caberá ao Poder Público Municipal, após a entrada em vigor desta lei, a comunicação formal a todos os órgãos públicos municipais.</w:t>
      </w:r>
    </w:p>
    <w:p w14:paraId="683B624C" w14:textId="77777777" w:rsidR="000C0ACD" w:rsidRDefault="000C0ACD" w:rsidP="000C0A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95220" w14:textId="63E9F971" w:rsidR="0034298E" w:rsidRPr="000C0ACD" w:rsidRDefault="000C0ACD" w:rsidP="000C0ACD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4298E" w:rsidRPr="000C0A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3º</w:t>
      </w:r>
      <w:r w:rsidR="0034298E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>- Esta lei entra em vigor na data de sua publicação revogando-se as disposições em contrário.</w:t>
      </w:r>
    </w:p>
    <w:p w14:paraId="35BB5333" w14:textId="055A5618" w:rsidR="0034298E" w:rsidRPr="000C0ACD" w:rsidRDefault="0034298E" w:rsidP="000C0ACD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ACD">
        <w:rPr>
          <w:rFonts w:ascii="Times New Roman" w:hAnsi="Times New Roman" w:cs="Times New Roman"/>
          <w:sz w:val="24"/>
          <w:szCs w:val="24"/>
        </w:rPr>
        <w:br/>
      </w:r>
      <w:r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Vila Bela Santíssima Tri</w:t>
      </w:r>
      <w:r w:rsidR="00DF1997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>ndade /MT, 2</w:t>
      </w:r>
      <w:r w:rsidR="005A07D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F1997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5A07D1">
        <w:rPr>
          <w:rFonts w:ascii="Times New Roman" w:hAnsi="Times New Roman" w:cs="Times New Roman"/>
          <w:sz w:val="24"/>
          <w:szCs w:val="24"/>
          <w:shd w:val="clear" w:color="auto" w:fill="FFFFFF"/>
        </w:rPr>
        <w:t>janeiro</w:t>
      </w:r>
      <w:r w:rsidR="00DF1997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</w:t>
      </w:r>
      <w:r w:rsidR="005A07D1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DF1997"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77499C" w14:textId="77777777" w:rsidR="000C0ACD" w:rsidRPr="000C0ACD" w:rsidRDefault="0034298E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</w:t>
      </w:r>
      <w:r w:rsidRPr="000C0AC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A9B96FB" w14:textId="77777777" w:rsidR="000C0ACD" w:rsidRPr="000C0ACD" w:rsidRDefault="000C0ACD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BFB64" w14:textId="77777777" w:rsidR="000C0ACD" w:rsidRPr="000C0ACD" w:rsidRDefault="000C0ACD" w:rsidP="000C0AC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CE950" w14:textId="4B4FAC8E" w:rsidR="0034298E" w:rsidRPr="000C0ACD" w:rsidRDefault="0034298E" w:rsidP="005A07D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ACD">
        <w:rPr>
          <w:rFonts w:ascii="Times New Roman" w:hAnsi="Times New Roman" w:cs="Times New Roman"/>
          <w:b/>
          <w:bCs/>
          <w:sz w:val="24"/>
          <w:szCs w:val="24"/>
        </w:rPr>
        <w:t>ROSICLER DA FONSECA SILVEIRA</w:t>
      </w:r>
    </w:p>
    <w:p w14:paraId="709F63FF" w14:textId="14098FBF" w:rsidR="0034298E" w:rsidRPr="000C0ACD" w:rsidRDefault="00EA4800" w:rsidP="005A0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ACD">
        <w:rPr>
          <w:rFonts w:ascii="Times New Roman" w:hAnsi="Times New Roman" w:cs="Times New Roman"/>
          <w:b/>
          <w:bCs/>
          <w:sz w:val="24"/>
          <w:szCs w:val="24"/>
        </w:rPr>
        <w:t>Vereadora</w:t>
      </w:r>
      <w:r w:rsidR="0034298E" w:rsidRPr="000C0ACD">
        <w:rPr>
          <w:rFonts w:ascii="Times New Roman" w:hAnsi="Times New Roman" w:cs="Times New Roman"/>
          <w:b/>
          <w:bCs/>
          <w:sz w:val="24"/>
          <w:szCs w:val="24"/>
        </w:rPr>
        <w:t>- PTB</w:t>
      </w:r>
    </w:p>
    <w:p w14:paraId="2DCC27D9" w14:textId="77777777" w:rsidR="0034298E" w:rsidRDefault="0034298E" w:rsidP="000C0AC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465D13" w14:textId="77777777" w:rsidR="005A07D1" w:rsidRDefault="005A07D1" w:rsidP="000C0AC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5B9E18" w14:textId="77777777" w:rsidR="005A07D1" w:rsidRDefault="005A07D1" w:rsidP="005A07D1">
      <w:pPr>
        <w:spacing w:after="0" w:line="240" w:lineRule="auto"/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1F6C8" w14:textId="77777777" w:rsidR="005A07D1" w:rsidRPr="005A07D1" w:rsidRDefault="005A07D1" w:rsidP="005A07D1">
      <w:pPr>
        <w:spacing w:after="0" w:line="240" w:lineRule="auto"/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7D1">
        <w:rPr>
          <w:rFonts w:ascii="Times New Roman" w:hAnsi="Times New Roman" w:cs="Times New Roman"/>
          <w:b/>
          <w:sz w:val="24"/>
          <w:szCs w:val="24"/>
        </w:rPr>
        <w:t>JACOB ANDRÉ BRINGSKEN</w:t>
      </w:r>
    </w:p>
    <w:p w14:paraId="31651E4A" w14:textId="77777777" w:rsidR="005A07D1" w:rsidRPr="005A07D1" w:rsidRDefault="005A07D1" w:rsidP="005A07D1">
      <w:pPr>
        <w:spacing w:after="0" w:line="240" w:lineRule="auto"/>
        <w:ind w:right="533"/>
        <w:jc w:val="center"/>
        <w:rPr>
          <w:rFonts w:ascii="Times New Roman" w:hAnsi="Times New Roman" w:cs="Times New Roman"/>
          <w:sz w:val="24"/>
          <w:szCs w:val="24"/>
        </w:rPr>
      </w:pPr>
      <w:r w:rsidRPr="005A07D1">
        <w:rPr>
          <w:rFonts w:ascii="Times New Roman" w:hAnsi="Times New Roman" w:cs="Times New Roman"/>
          <w:sz w:val="24"/>
          <w:szCs w:val="24"/>
        </w:rPr>
        <w:t>PREFEITO MUNICIPAL</w:t>
      </w:r>
    </w:p>
    <w:p w14:paraId="566DA28E" w14:textId="77777777" w:rsidR="005A07D1" w:rsidRPr="000C0ACD" w:rsidRDefault="005A07D1" w:rsidP="000C0AC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216D34" w14:textId="77777777" w:rsidR="0034298E" w:rsidRPr="000C0ACD" w:rsidRDefault="0034298E" w:rsidP="000C0ACD">
      <w:pPr>
        <w:tabs>
          <w:tab w:val="left" w:pos="1418"/>
          <w:tab w:val="left" w:pos="3345"/>
          <w:tab w:val="center" w:pos="464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ACD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0C0ACD">
        <w:rPr>
          <w:rFonts w:ascii="Times New Roman" w:hAnsi="Times New Roman" w:cs="Times New Roman"/>
          <w:b/>
          <w:sz w:val="24"/>
          <w:szCs w:val="24"/>
        </w:rPr>
        <w:tab/>
      </w:r>
    </w:p>
    <w:sectPr w:rsidR="0034298E" w:rsidRPr="000C0ACD" w:rsidSect="005A07D1">
      <w:headerReference w:type="default" r:id="rId7"/>
      <w:pgSz w:w="11906" w:h="16838"/>
      <w:pgMar w:top="24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A6927" w14:textId="77777777" w:rsidR="00513924" w:rsidRDefault="00513924" w:rsidP="00513924">
      <w:pPr>
        <w:spacing w:after="0" w:line="240" w:lineRule="auto"/>
      </w:pPr>
      <w:r>
        <w:separator/>
      </w:r>
    </w:p>
  </w:endnote>
  <w:endnote w:type="continuationSeparator" w:id="0">
    <w:p w14:paraId="6D92B167" w14:textId="77777777" w:rsidR="00513924" w:rsidRDefault="00513924" w:rsidP="0051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271E" w14:textId="77777777" w:rsidR="00513924" w:rsidRDefault="00513924" w:rsidP="00513924">
      <w:pPr>
        <w:spacing w:after="0" w:line="240" w:lineRule="auto"/>
      </w:pPr>
      <w:r>
        <w:separator/>
      </w:r>
    </w:p>
  </w:footnote>
  <w:footnote w:type="continuationSeparator" w:id="0">
    <w:p w14:paraId="57F30CE4" w14:textId="77777777" w:rsidR="00513924" w:rsidRDefault="00513924" w:rsidP="0051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2056" w14:textId="77777777" w:rsidR="005A07D1" w:rsidRDefault="005A07D1" w:rsidP="005A0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972E3" wp14:editId="7B393AD0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80B78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924149" wp14:editId="4EDF73F2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9F639" w14:textId="77777777" w:rsidR="005A07D1" w:rsidRPr="00C06148" w:rsidRDefault="005A07D1" w:rsidP="005A07D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1F87A7CD" w14:textId="77777777" w:rsidR="005A07D1" w:rsidRPr="00C06148" w:rsidRDefault="005A07D1" w:rsidP="005A07D1">
                          <w:pPr>
                            <w:spacing w:after="0" w:line="240" w:lineRule="auto"/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23D14B4" w14:textId="77777777" w:rsidR="005A07D1" w:rsidRPr="00C06148" w:rsidRDefault="005A07D1" w:rsidP="005A07D1">
                          <w:pPr>
                            <w:spacing w:after="0" w:line="240" w:lineRule="auto"/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C4FFDD4" w14:textId="77777777" w:rsidR="005A07D1" w:rsidRPr="00C06148" w:rsidRDefault="005A07D1" w:rsidP="005A07D1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53C98FF2" w14:textId="77777777" w:rsidR="005A07D1" w:rsidRPr="00C06148" w:rsidRDefault="005A07D1" w:rsidP="005A07D1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24149" id="Retângulo 230" o:spid="_x0000_s1026" style="position:absolute;margin-left:128.25pt;margin-top:-1.8pt;width:392.05pt;height:77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" stroked="f">
              <v:textbox inset="2.53958mm,1.2694mm,2.53958mm,1.2694mm">
                <w:txbxContent>
                  <w:p w14:paraId="1A99F639" w14:textId="77777777" w:rsidR="005A07D1" w:rsidRPr="00C06148" w:rsidRDefault="005A07D1" w:rsidP="005A07D1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1F87A7CD" w14:textId="77777777" w:rsidR="005A07D1" w:rsidRPr="00C06148" w:rsidRDefault="005A07D1" w:rsidP="005A07D1">
                    <w:pPr>
                      <w:spacing w:after="0" w:line="240" w:lineRule="auto"/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23D14B4" w14:textId="77777777" w:rsidR="005A07D1" w:rsidRPr="00C06148" w:rsidRDefault="005A07D1" w:rsidP="005A07D1">
                    <w:pPr>
                      <w:spacing w:after="0" w:line="240" w:lineRule="auto"/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C4FFDD4" w14:textId="77777777" w:rsidR="005A07D1" w:rsidRPr="00C06148" w:rsidRDefault="005A07D1" w:rsidP="005A07D1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53C98FF2" w14:textId="77777777" w:rsidR="005A07D1" w:rsidRPr="00C06148" w:rsidRDefault="005A07D1" w:rsidP="005A07D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D6FF05D" wp14:editId="7A651DBD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32331" w14:textId="77777777" w:rsidR="00513924" w:rsidRDefault="005139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F0"/>
    <w:rsid w:val="00033614"/>
    <w:rsid w:val="00062552"/>
    <w:rsid w:val="000C0ACD"/>
    <w:rsid w:val="001B1FF5"/>
    <w:rsid w:val="0034298E"/>
    <w:rsid w:val="003539B2"/>
    <w:rsid w:val="004A51F0"/>
    <w:rsid w:val="004A56E7"/>
    <w:rsid w:val="00513924"/>
    <w:rsid w:val="00546CA2"/>
    <w:rsid w:val="00564B3C"/>
    <w:rsid w:val="00575B81"/>
    <w:rsid w:val="005828D0"/>
    <w:rsid w:val="005A07D1"/>
    <w:rsid w:val="005A2270"/>
    <w:rsid w:val="005C3604"/>
    <w:rsid w:val="006C34C2"/>
    <w:rsid w:val="007C1895"/>
    <w:rsid w:val="00CE2916"/>
    <w:rsid w:val="00D16931"/>
    <w:rsid w:val="00D664F1"/>
    <w:rsid w:val="00DF1997"/>
    <w:rsid w:val="00E1192D"/>
    <w:rsid w:val="00EA4800"/>
    <w:rsid w:val="00F034F7"/>
    <w:rsid w:val="00F7592F"/>
    <w:rsid w:val="00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3D20BF58"/>
  <w15:docId w15:val="{D18D95BB-B94C-4072-9476-059B3344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7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3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924"/>
  </w:style>
  <w:style w:type="paragraph" w:styleId="Rodap">
    <w:name w:val="footer"/>
    <w:basedOn w:val="Normal"/>
    <w:link w:val="RodapChar"/>
    <w:uiPriority w:val="99"/>
    <w:unhideWhenUsed/>
    <w:rsid w:val="00513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924"/>
  </w:style>
  <w:style w:type="paragraph" w:styleId="Textodebalo">
    <w:name w:val="Balloon Text"/>
    <w:basedOn w:val="Normal"/>
    <w:link w:val="TextodebaloChar"/>
    <w:uiPriority w:val="99"/>
    <w:semiHidden/>
    <w:unhideWhenUsed/>
    <w:rsid w:val="00582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B682-E4A4-4835-A718-B19F52D9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</dc:creator>
  <cp:keywords/>
  <dc:description/>
  <cp:lastModifiedBy>JURIDICO003</cp:lastModifiedBy>
  <cp:revision>6</cp:revision>
  <cp:lastPrinted>2024-01-25T12:30:00Z</cp:lastPrinted>
  <dcterms:created xsi:type="dcterms:W3CDTF">2024-01-25T12:20:00Z</dcterms:created>
  <dcterms:modified xsi:type="dcterms:W3CDTF">2024-01-25T14:06:00Z</dcterms:modified>
</cp:coreProperties>
</file>