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E0BED" w14:textId="2C174373" w:rsidR="001B6DA0" w:rsidRDefault="001B6DA0" w:rsidP="00DC1350">
      <w:pPr>
        <w:tabs>
          <w:tab w:val="left" w:pos="3720"/>
        </w:tabs>
        <w:ind w:right="-125"/>
        <w:jc w:val="center"/>
        <w:rPr>
          <w:b/>
        </w:rPr>
      </w:pPr>
      <w:r w:rsidRPr="00A93C88">
        <w:rPr>
          <w:b/>
        </w:rPr>
        <w:t xml:space="preserve">LEI </w:t>
      </w:r>
      <w:r w:rsidR="004A3587" w:rsidRPr="00A93C88">
        <w:rPr>
          <w:b/>
        </w:rPr>
        <w:t xml:space="preserve">ORDINÁRIA </w:t>
      </w:r>
      <w:r w:rsidRPr="00A93C88">
        <w:rPr>
          <w:b/>
        </w:rPr>
        <w:t>N</w:t>
      </w:r>
      <w:r w:rsidR="003D0ACD" w:rsidRPr="00A93C88">
        <w:rPr>
          <w:b/>
        </w:rPr>
        <w:t>º</w:t>
      </w:r>
      <w:r w:rsidR="0069286C" w:rsidRPr="00A93C88">
        <w:rPr>
          <w:b/>
        </w:rPr>
        <w:t xml:space="preserve">. </w:t>
      </w:r>
      <w:r w:rsidR="0011545D">
        <w:rPr>
          <w:b/>
        </w:rPr>
        <w:t>1</w:t>
      </w:r>
      <w:r w:rsidR="006A5899">
        <w:rPr>
          <w:b/>
        </w:rPr>
        <w:t xml:space="preserve">638 </w:t>
      </w:r>
      <w:bookmarkStart w:id="0" w:name="_GoBack"/>
      <w:bookmarkEnd w:id="0"/>
      <w:r w:rsidR="0011545D">
        <w:rPr>
          <w:b/>
        </w:rPr>
        <w:t xml:space="preserve">DE 10 DE ABRIL </w:t>
      </w:r>
      <w:r w:rsidR="0067219B" w:rsidRPr="00A93C88">
        <w:rPr>
          <w:b/>
        </w:rPr>
        <w:t xml:space="preserve">DE </w:t>
      </w:r>
      <w:r w:rsidRPr="00A93C88">
        <w:rPr>
          <w:b/>
        </w:rPr>
        <w:t>202</w:t>
      </w:r>
      <w:r w:rsidR="00971968" w:rsidRPr="00A93C88">
        <w:rPr>
          <w:b/>
        </w:rPr>
        <w:t>4</w:t>
      </w:r>
      <w:r w:rsidRPr="00A93C88">
        <w:rPr>
          <w:b/>
        </w:rPr>
        <w:t>.</w:t>
      </w:r>
    </w:p>
    <w:p w14:paraId="6887AC3C" w14:textId="77777777" w:rsidR="00DC1350" w:rsidRPr="00A93C88" w:rsidRDefault="00DC1350" w:rsidP="00DC1350">
      <w:pPr>
        <w:tabs>
          <w:tab w:val="left" w:pos="3720"/>
        </w:tabs>
        <w:ind w:right="-125"/>
        <w:jc w:val="center"/>
        <w:rPr>
          <w:b/>
        </w:rPr>
      </w:pPr>
    </w:p>
    <w:p w14:paraId="3EC500B4" w14:textId="77777777" w:rsidR="00DF397E" w:rsidRPr="00053FB6" w:rsidRDefault="00580C17" w:rsidP="00DF397E">
      <w:pPr>
        <w:tabs>
          <w:tab w:val="left" w:pos="3720"/>
        </w:tabs>
        <w:spacing w:line="240" w:lineRule="atLeast"/>
        <w:ind w:right="531"/>
        <w:jc w:val="center"/>
        <w:rPr>
          <w:b/>
        </w:rPr>
      </w:pPr>
      <w:r w:rsidRPr="00A93C88">
        <w:rPr>
          <w:b/>
        </w:rPr>
        <w:tab/>
      </w:r>
      <w:r w:rsidRPr="00A93C88">
        <w:rPr>
          <w:b/>
        </w:rPr>
        <w:tab/>
      </w:r>
    </w:p>
    <w:p w14:paraId="26B8DEFF" w14:textId="77777777" w:rsidR="00DF397E" w:rsidRPr="00053FB6" w:rsidRDefault="00DF397E" w:rsidP="00DF397E">
      <w:pPr>
        <w:spacing w:line="240" w:lineRule="atLeast"/>
        <w:ind w:left="5040" w:right="17"/>
        <w:jc w:val="both"/>
      </w:pPr>
      <w:r w:rsidRPr="00053FB6">
        <w:rPr>
          <w:b/>
          <w:bCs/>
        </w:rPr>
        <w:t>“</w:t>
      </w:r>
      <w:r w:rsidRPr="004E1E3C">
        <w:t xml:space="preserve">Dispõe sobre a criação do </w:t>
      </w:r>
      <w:r w:rsidRPr="004E1E3C">
        <w:rPr>
          <w:bCs/>
        </w:rPr>
        <w:t xml:space="preserve">programa de recuperação de créditos </w:t>
      </w:r>
      <w:r w:rsidRPr="004E1E3C">
        <w:t>da fazenda pública municipal, e dá outras providências</w:t>
      </w:r>
      <w:r w:rsidRPr="00053FB6">
        <w:rPr>
          <w:b/>
          <w:bCs/>
        </w:rPr>
        <w:t>.”</w:t>
      </w:r>
    </w:p>
    <w:p w14:paraId="1D4FA745" w14:textId="77777777" w:rsidR="00DF397E" w:rsidRPr="00053FB6" w:rsidRDefault="00DF397E" w:rsidP="00DF397E">
      <w:pPr>
        <w:spacing w:line="240" w:lineRule="atLeast"/>
        <w:ind w:right="531"/>
        <w:jc w:val="both"/>
        <w:rPr>
          <w:b/>
          <w:bCs/>
        </w:rPr>
      </w:pPr>
    </w:p>
    <w:p w14:paraId="13D0B240" w14:textId="77777777" w:rsidR="00DF397E" w:rsidRPr="00053FB6" w:rsidRDefault="00DF397E" w:rsidP="00DF397E">
      <w:pPr>
        <w:spacing w:line="240" w:lineRule="atLeast"/>
        <w:ind w:right="531"/>
        <w:jc w:val="both"/>
      </w:pPr>
    </w:p>
    <w:p w14:paraId="4852ECDC" w14:textId="77777777" w:rsidR="00DF397E" w:rsidRDefault="00DF397E" w:rsidP="00DF397E">
      <w:pPr>
        <w:ind w:right="-125" w:firstLine="720"/>
        <w:jc w:val="both"/>
      </w:pPr>
      <w:r w:rsidRPr="00BE1581">
        <w:rPr>
          <w:b/>
        </w:rPr>
        <w:t xml:space="preserve">Jacob André </w:t>
      </w:r>
      <w:proofErr w:type="spellStart"/>
      <w:r w:rsidRPr="00BE1581">
        <w:rPr>
          <w:b/>
        </w:rPr>
        <w:t>Bringsken</w:t>
      </w:r>
      <w:proofErr w:type="spellEnd"/>
      <w:r>
        <w:t xml:space="preserve">, </w:t>
      </w:r>
      <w:r w:rsidRPr="00053FB6">
        <w:t xml:space="preserve">Prefeito de Vila Bela </w:t>
      </w:r>
      <w:r>
        <w:t>da Santíssima Trindade</w:t>
      </w:r>
      <w:r w:rsidRPr="00053FB6">
        <w:t xml:space="preserve"> faz saber a todos os habitantes do Município, que a Câmara Municipal aprovou e ele sanciona, a seguinte Lei:</w:t>
      </w:r>
    </w:p>
    <w:p w14:paraId="305582D3" w14:textId="77777777" w:rsidR="00DF397E" w:rsidRPr="004E1E3C" w:rsidRDefault="00DF397E" w:rsidP="00DF397E">
      <w:pPr>
        <w:jc w:val="both"/>
      </w:pPr>
    </w:p>
    <w:p w14:paraId="5B889664" w14:textId="77777777" w:rsidR="00DF397E" w:rsidRPr="004E1E3C" w:rsidRDefault="00DF397E" w:rsidP="00DF397E">
      <w:pPr>
        <w:ind w:left="-142"/>
        <w:jc w:val="both"/>
      </w:pPr>
      <w:r>
        <w:rPr>
          <w:b/>
          <w:bCs/>
        </w:rPr>
        <w:t xml:space="preserve">              </w:t>
      </w:r>
      <w:r w:rsidRPr="004A1399">
        <w:rPr>
          <w:b/>
          <w:bCs/>
        </w:rPr>
        <w:t>Art. 1º</w:t>
      </w:r>
      <w:r w:rsidRPr="004E1E3C">
        <w:t xml:space="preserve"> Fica instituído o </w:t>
      </w:r>
      <w:r w:rsidRPr="004E1E3C">
        <w:rPr>
          <w:color w:val="0D0D0D"/>
        </w:rPr>
        <w:t>Programa de Recuperação Fiscal – REFIS-20</w:t>
      </w:r>
      <w:r>
        <w:rPr>
          <w:color w:val="0D0D0D"/>
        </w:rPr>
        <w:t>24</w:t>
      </w:r>
      <w:r w:rsidRPr="004E1E3C">
        <w:rPr>
          <w:color w:val="0D0D0D"/>
        </w:rPr>
        <w:t>,</w:t>
      </w:r>
      <w:r w:rsidRPr="004E1E3C">
        <w:t xml:space="preserve"> destinado a promover a regularização de créditos do Município, decorrentes de débitos tributários de pessoas físicas ou jurídicas, constituídos ou não, inclusive os inscritos em Dívida Ativa, ajuizados ou a ajuizar</w:t>
      </w:r>
      <w:r w:rsidRPr="004E1E3C">
        <w:rPr>
          <w:color w:val="000000"/>
        </w:rPr>
        <w:t>, com exigibilidade suspensa ou não, incl</w:t>
      </w:r>
      <w:r>
        <w:rPr>
          <w:color w:val="000000"/>
        </w:rPr>
        <w:t>usive os decorrentes de falta de</w:t>
      </w:r>
      <w:r w:rsidRPr="004E1E3C">
        <w:rPr>
          <w:color w:val="000000"/>
        </w:rPr>
        <w:t xml:space="preserve"> recolhimento de imposto declarado ou retido, para pagamento exclusivamente em dinheiro e solvência em cota única ou parcelamento, </w:t>
      </w:r>
      <w:r w:rsidRPr="004E1E3C">
        <w:t>em razão de fatos geradores ocorridos até 31 de dezembro de 20</w:t>
      </w:r>
      <w:r>
        <w:t>23</w:t>
      </w:r>
      <w:r w:rsidRPr="004E1E3C">
        <w:t>.</w:t>
      </w:r>
    </w:p>
    <w:p w14:paraId="21FE6DF2" w14:textId="77777777" w:rsidR="00DF397E" w:rsidRPr="004E1E3C" w:rsidRDefault="00DF397E" w:rsidP="00DF397E">
      <w:pPr>
        <w:jc w:val="both"/>
        <w:rPr>
          <w:bCs/>
        </w:rPr>
      </w:pPr>
    </w:p>
    <w:p w14:paraId="38CC9ACE" w14:textId="77777777" w:rsidR="00DF397E" w:rsidRPr="004E1E3C" w:rsidRDefault="00DF397E" w:rsidP="00DF397E">
      <w:pPr>
        <w:ind w:firstLine="851"/>
        <w:jc w:val="both"/>
      </w:pPr>
      <w:r w:rsidRPr="004A1399">
        <w:rPr>
          <w:b/>
          <w:bCs/>
        </w:rPr>
        <w:t>§1º</w:t>
      </w:r>
      <w:r>
        <w:t xml:space="preserve"> A </w:t>
      </w:r>
      <w:r w:rsidRPr="004E1E3C">
        <w:t>adesão ao REFIS-20</w:t>
      </w:r>
      <w:r>
        <w:t>24</w:t>
      </w:r>
      <w:r w:rsidRPr="004E1E3C">
        <w:t xml:space="preserve"> implica a inclusão da totalidade dos débitos para com a Fazenda Municipal, ou que tenham sido objeto de parcelamentos anteriores, não integralmente quitados, ainda que cancelados por falta de pagamento e se dará mediante termo de declaração espontânea. </w:t>
      </w:r>
    </w:p>
    <w:p w14:paraId="1C5BAC07" w14:textId="77777777" w:rsidR="00DF397E" w:rsidRPr="004E1E3C" w:rsidRDefault="00DF397E" w:rsidP="00DF397E">
      <w:pPr>
        <w:ind w:firstLine="708"/>
        <w:jc w:val="both"/>
        <w:rPr>
          <w:bCs/>
        </w:rPr>
      </w:pPr>
    </w:p>
    <w:p w14:paraId="03E33E32" w14:textId="77777777" w:rsidR="00DF397E" w:rsidRPr="004E1E3C" w:rsidRDefault="00DF397E" w:rsidP="00DF397E">
      <w:pPr>
        <w:jc w:val="both"/>
      </w:pPr>
      <w:r w:rsidRPr="004A1399">
        <w:rPr>
          <w:b/>
          <w:bCs/>
        </w:rPr>
        <w:t>§2º</w:t>
      </w:r>
      <w:r w:rsidRPr="004E1E3C">
        <w:t xml:space="preserve"> Não haverá aplicação de multa por infração sobre os débitos ainda não lançados, declarados espontaneamente, por ocasião da adesão.</w:t>
      </w:r>
    </w:p>
    <w:p w14:paraId="3FD5B9BD" w14:textId="77777777" w:rsidR="00DF397E" w:rsidRPr="004E1E3C" w:rsidRDefault="00DF397E" w:rsidP="00DF397E">
      <w:pPr>
        <w:jc w:val="both"/>
      </w:pPr>
      <w:r w:rsidRPr="004E1E3C">
        <w:t> </w:t>
      </w:r>
    </w:p>
    <w:p w14:paraId="05435CA2" w14:textId="77777777" w:rsidR="00DF397E" w:rsidRPr="004E1E3C" w:rsidRDefault="00DF397E" w:rsidP="00DF397E">
      <w:pPr>
        <w:ind w:firstLine="709"/>
        <w:jc w:val="both"/>
      </w:pPr>
      <w:r w:rsidRPr="004A1399">
        <w:rPr>
          <w:b/>
          <w:bCs/>
        </w:rPr>
        <w:t>Art. 2º</w:t>
      </w:r>
      <w:r>
        <w:rPr>
          <w:bCs/>
        </w:rPr>
        <w:t xml:space="preserve"> </w:t>
      </w:r>
      <w:r w:rsidRPr="004E1E3C">
        <w:t>O REFIS-20</w:t>
      </w:r>
      <w:r>
        <w:t>24</w:t>
      </w:r>
      <w:r w:rsidRPr="004E1E3C">
        <w:t xml:space="preserve"> alcança todos e quaisquer débitos devidos à Fazenda Pública do Município Vila Bela da Santíssima Trindade, inscritos ou não em dívida ativa, ou em fase de lançamento, inclusive os:</w:t>
      </w:r>
    </w:p>
    <w:p w14:paraId="04456595" w14:textId="77777777" w:rsidR="00DF397E" w:rsidRPr="004E1E3C" w:rsidRDefault="00DF397E" w:rsidP="00DF397E">
      <w:pPr>
        <w:jc w:val="both"/>
      </w:pPr>
    </w:p>
    <w:p w14:paraId="7556B77A" w14:textId="77777777" w:rsidR="00DF397E" w:rsidRDefault="00DF397E" w:rsidP="00DF397E">
      <w:pPr>
        <w:jc w:val="both"/>
      </w:pPr>
      <w:r w:rsidRPr="004E1E3C">
        <w:t>I – ajuizados com sentenças ou não;</w:t>
      </w:r>
    </w:p>
    <w:p w14:paraId="1AC9C5EC" w14:textId="77777777" w:rsidR="00DF397E" w:rsidRPr="004E1E3C" w:rsidRDefault="00DF397E" w:rsidP="00DF397E">
      <w:pPr>
        <w:jc w:val="both"/>
      </w:pPr>
    </w:p>
    <w:p w14:paraId="49BAB94A" w14:textId="77777777" w:rsidR="00DF397E" w:rsidRDefault="00DF397E" w:rsidP="00DF397E">
      <w:pPr>
        <w:jc w:val="both"/>
      </w:pPr>
      <w:r w:rsidRPr="004E1E3C">
        <w:t>II – não constituído, desde que confessado espontaneamente;</w:t>
      </w:r>
    </w:p>
    <w:p w14:paraId="1B631B76" w14:textId="77777777" w:rsidR="00DF397E" w:rsidRPr="004E1E3C" w:rsidRDefault="00DF397E" w:rsidP="00DF397E">
      <w:pPr>
        <w:jc w:val="both"/>
      </w:pPr>
    </w:p>
    <w:p w14:paraId="44212D99" w14:textId="77777777" w:rsidR="00DF397E" w:rsidRDefault="00DF397E" w:rsidP="00DF397E">
      <w:pPr>
        <w:jc w:val="both"/>
      </w:pPr>
      <w:r w:rsidRPr="004E1E3C">
        <w:t>III – constituído por meio de ação de cobrança ou qualquer outro meio judicial, sentenciados ou não;</w:t>
      </w:r>
    </w:p>
    <w:p w14:paraId="47DF151B" w14:textId="77777777" w:rsidR="00DF397E" w:rsidRPr="004E1E3C" w:rsidRDefault="00DF397E" w:rsidP="00DF397E">
      <w:pPr>
        <w:jc w:val="both"/>
      </w:pPr>
    </w:p>
    <w:p w14:paraId="5439946F" w14:textId="77777777" w:rsidR="00DF397E" w:rsidRDefault="00DF397E" w:rsidP="00DF397E">
      <w:pPr>
        <w:jc w:val="both"/>
      </w:pPr>
      <w:r w:rsidRPr="004E1E3C">
        <w:t>IV – decorrente de aplicação de multa ou pena pecuniária;</w:t>
      </w:r>
    </w:p>
    <w:p w14:paraId="4000482E" w14:textId="77777777" w:rsidR="00DF397E" w:rsidRPr="004E1E3C" w:rsidRDefault="00DF397E" w:rsidP="00DF397E">
      <w:pPr>
        <w:jc w:val="both"/>
      </w:pPr>
    </w:p>
    <w:p w14:paraId="65DDEF17" w14:textId="77777777" w:rsidR="00DF397E" w:rsidRPr="004E1E3C" w:rsidRDefault="00DF397E" w:rsidP="00DF397E">
      <w:pPr>
        <w:jc w:val="both"/>
      </w:pPr>
      <w:r w:rsidRPr="004E1E3C">
        <w:t>V – constituído por meio de ação fiscal.</w:t>
      </w:r>
    </w:p>
    <w:p w14:paraId="0E2A3228" w14:textId="77777777" w:rsidR="00DF397E" w:rsidRPr="004E1E3C" w:rsidRDefault="00DF397E" w:rsidP="00DF397E">
      <w:pPr>
        <w:jc w:val="both"/>
      </w:pPr>
    </w:p>
    <w:p w14:paraId="03D2D21F" w14:textId="77777777" w:rsidR="00DF397E" w:rsidRPr="004E1E3C" w:rsidRDefault="00DF397E" w:rsidP="00DF397E">
      <w:pPr>
        <w:jc w:val="both"/>
        <w:rPr>
          <w:bCs/>
        </w:rPr>
      </w:pPr>
      <w:r w:rsidRPr="00E63B85">
        <w:rPr>
          <w:b/>
          <w:bCs/>
        </w:rPr>
        <w:t>Parágrafo único</w:t>
      </w:r>
      <w:r w:rsidRPr="004E1E3C">
        <w:rPr>
          <w:bCs/>
        </w:rPr>
        <w:t xml:space="preserve"> - </w:t>
      </w:r>
      <w:r w:rsidRPr="004E1E3C">
        <w:t>O REFIS-20</w:t>
      </w:r>
      <w:r>
        <w:t>24</w:t>
      </w:r>
      <w:r w:rsidRPr="004E1E3C">
        <w:t xml:space="preserve"> é extensivo para todos aqueles, pessoas físicas e jurídicas, que possuam dividas para com a fazenda municipal, seja inscrito ou não, no cadastro de contribuintes do Município Vila Bela da Santíssima Trindade</w:t>
      </w:r>
      <w:r>
        <w:rPr>
          <w:bCs/>
        </w:rPr>
        <w:t>.</w:t>
      </w:r>
    </w:p>
    <w:p w14:paraId="49D39B78" w14:textId="77777777" w:rsidR="00DF397E" w:rsidRPr="004E1E3C" w:rsidRDefault="00DF397E" w:rsidP="00DF397E">
      <w:pPr>
        <w:jc w:val="both"/>
        <w:rPr>
          <w:bCs/>
        </w:rPr>
      </w:pPr>
    </w:p>
    <w:p w14:paraId="56002AE0" w14:textId="77777777" w:rsidR="00DF397E" w:rsidRPr="004E1E3C" w:rsidRDefault="00DF397E" w:rsidP="00DF397E">
      <w:pPr>
        <w:ind w:firstLine="709"/>
        <w:jc w:val="both"/>
      </w:pPr>
      <w:r w:rsidRPr="00366053">
        <w:rPr>
          <w:b/>
          <w:bCs/>
        </w:rPr>
        <w:lastRenderedPageBreak/>
        <w:t>Art. 3º</w:t>
      </w:r>
      <w:r w:rsidRPr="004E1E3C">
        <w:t xml:space="preserve"> A inclusão no REFIS-20</w:t>
      </w:r>
      <w:r>
        <w:t>24</w:t>
      </w:r>
      <w:r w:rsidRPr="004E1E3C">
        <w:t xml:space="preserve"> fica condicionada a renúncia do direito de questionar a exigência dos créditos da Fazenda Municipal, ajuizados ou não, inscritos em dívida ativa, em que se alicerça a ação judicial ou o pleito administrativo, a não ser pelo descumprimento das normas estabelecidas por esta Lei.</w:t>
      </w:r>
    </w:p>
    <w:p w14:paraId="5F79BCDF" w14:textId="77777777" w:rsidR="00DF397E" w:rsidRPr="004E1E3C" w:rsidRDefault="00DF397E" w:rsidP="00DF397E">
      <w:pPr>
        <w:jc w:val="both"/>
      </w:pPr>
    </w:p>
    <w:p w14:paraId="5C4FAD9F" w14:textId="77777777" w:rsidR="00DF397E" w:rsidRPr="004E1E3C" w:rsidRDefault="00DF397E" w:rsidP="00DF397E">
      <w:pPr>
        <w:ind w:firstLine="567"/>
        <w:jc w:val="both"/>
      </w:pPr>
      <w:r w:rsidRPr="00366053">
        <w:rPr>
          <w:b/>
        </w:rPr>
        <w:t>Art. 4º</w:t>
      </w:r>
      <w:r w:rsidRPr="004E1E3C">
        <w:t xml:space="preserve"> </w:t>
      </w:r>
      <w:r w:rsidRPr="004E1E3C">
        <w:rPr>
          <w:bCs/>
        </w:rPr>
        <w:t xml:space="preserve">Os créditos da Fazenda Pública apurados, serão atualizados monetariamente através do INPC, ou outro índice determinado pelo executivo e demais acréscimos legais, até a data da opção, podendo ser liquidados em até </w:t>
      </w:r>
      <w:r>
        <w:rPr>
          <w:bCs/>
        </w:rPr>
        <w:t>08</w:t>
      </w:r>
      <w:r w:rsidRPr="004E1E3C">
        <w:rPr>
          <w:bCs/>
        </w:rPr>
        <w:t xml:space="preserve"> (</w:t>
      </w:r>
      <w:r>
        <w:rPr>
          <w:bCs/>
        </w:rPr>
        <w:t>oito</w:t>
      </w:r>
      <w:r w:rsidRPr="004E1E3C">
        <w:rPr>
          <w:bCs/>
        </w:rPr>
        <w:t>) parcelas fixas mensais e sucessivas, não podendo, entretanto, ultrapassar a data limite de 31/12/202</w:t>
      </w:r>
      <w:r>
        <w:rPr>
          <w:bCs/>
        </w:rPr>
        <w:t>4</w:t>
      </w:r>
      <w:r w:rsidRPr="004E1E3C">
        <w:rPr>
          <w:bCs/>
        </w:rPr>
        <w:t>, de acordo com o disposto no art. seguinte desta Lei.</w:t>
      </w:r>
    </w:p>
    <w:p w14:paraId="77C49B34" w14:textId="77777777" w:rsidR="00DF397E" w:rsidRPr="004E1E3C" w:rsidRDefault="00DF397E" w:rsidP="00DF397E">
      <w:pPr>
        <w:pStyle w:val="Ttulo1"/>
        <w:ind w:firstLine="708"/>
        <w:jc w:val="both"/>
        <w:rPr>
          <w:b w:val="0"/>
          <w:bCs w:val="0"/>
          <w:sz w:val="24"/>
        </w:rPr>
      </w:pPr>
    </w:p>
    <w:p w14:paraId="4C83100D" w14:textId="77777777" w:rsidR="00DF397E" w:rsidRPr="004E1E3C" w:rsidRDefault="00DF397E" w:rsidP="00DF397E">
      <w:pPr>
        <w:pStyle w:val="Ttulo1"/>
        <w:jc w:val="both"/>
        <w:rPr>
          <w:b w:val="0"/>
          <w:bCs w:val="0"/>
          <w:sz w:val="24"/>
        </w:rPr>
      </w:pPr>
      <w:r w:rsidRPr="004E1E3C">
        <w:rPr>
          <w:b w:val="0"/>
          <w:bCs w:val="0"/>
          <w:sz w:val="24"/>
        </w:rPr>
        <w:t>Parágrafo único. A adesão ao REFIS-20</w:t>
      </w:r>
      <w:r>
        <w:rPr>
          <w:b w:val="0"/>
          <w:bCs w:val="0"/>
          <w:sz w:val="24"/>
        </w:rPr>
        <w:t>24</w:t>
      </w:r>
      <w:r w:rsidRPr="004E1E3C">
        <w:rPr>
          <w:b w:val="0"/>
          <w:bCs w:val="0"/>
          <w:sz w:val="24"/>
        </w:rPr>
        <w:t xml:space="preserve"> poderá ser requerida pelos devedores até a data de </w:t>
      </w:r>
      <w:r w:rsidRPr="00E63B85">
        <w:rPr>
          <w:bCs w:val="0"/>
          <w:color w:val="000000" w:themeColor="text1"/>
          <w:sz w:val="24"/>
        </w:rPr>
        <w:t>3</w:t>
      </w:r>
      <w:r>
        <w:rPr>
          <w:bCs w:val="0"/>
          <w:color w:val="000000" w:themeColor="text1"/>
          <w:sz w:val="24"/>
        </w:rPr>
        <w:t>0</w:t>
      </w:r>
      <w:r w:rsidRPr="00E63B85">
        <w:rPr>
          <w:bCs w:val="0"/>
          <w:sz w:val="24"/>
        </w:rPr>
        <w:t xml:space="preserve"> de </w:t>
      </w:r>
      <w:r>
        <w:rPr>
          <w:bCs w:val="0"/>
          <w:color w:val="000000" w:themeColor="text1"/>
          <w:sz w:val="24"/>
        </w:rPr>
        <w:t>abril</w:t>
      </w:r>
      <w:r w:rsidRPr="00E63B85">
        <w:rPr>
          <w:bCs w:val="0"/>
          <w:sz w:val="24"/>
        </w:rPr>
        <w:t xml:space="preserve"> de 2024</w:t>
      </w:r>
      <w:r w:rsidRPr="004E1E3C">
        <w:rPr>
          <w:b w:val="0"/>
          <w:bCs w:val="0"/>
          <w:sz w:val="24"/>
        </w:rPr>
        <w:t xml:space="preserve">, conforme disposições </w:t>
      </w:r>
      <w:r>
        <w:rPr>
          <w:b w:val="0"/>
          <w:bCs w:val="0"/>
          <w:sz w:val="24"/>
        </w:rPr>
        <w:t>desta Lei.</w:t>
      </w:r>
      <w:r w:rsidRPr="004E1E3C">
        <w:rPr>
          <w:b w:val="0"/>
          <w:bCs w:val="0"/>
          <w:sz w:val="24"/>
        </w:rPr>
        <w:t xml:space="preserve"> </w:t>
      </w:r>
    </w:p>
    <w:p w14:paraId="5B0BADCB" w14:textId="77777777" w:rsidR="00DF397E" w:rsidRPr="004E1E3C" w:rsidRDefault="00DF397E" w:rsidP="00DF397E">
      <w:pPr>
        <w:ind w:firstLine="708"/>
        <w:jc w:val="both"/>
      </w:pPr>
      <w:r w:rsidRPr="004E1E3C">
        <w:t> </w:t>
      </w:r>
    </w:p>
    <w:p w14:paraId="6A17343D" w14:textId="77777777" w:rsidR="00DF397E" w:rsidRPr="004E1E3C" w:rsidRDefault="00DF397E" w:rsidP="00DF397E">
      <w:pPr>
        <w:ind w:firstLine="709"/>
        <w:jc w:val="both"/>
      </w:pPr>
      <w:r w:rsidRPr="00366053">
        <w:rPr>
          <w:b/>
          <w:bCs/>
        </w:rPr>
        <w:t>Art. 5º</w:t>
      </w:r>
      <w:r>
        <w:rPr>
          <w:bCs/>
        </w:rPr>
        <w:t xml:space="preserve"> </w:t>
      </w:r>
      <w:r w:rsidRPr="004E1E3C">
        <w:t>Os créditos devido à fazenda pública do Município Vila Bela da Santíssima Trindade, consolidados, poderão ser objeto de pagamento à vista ou parcelamento, na forma das seguintes condições:</w:t>
      </w:r>
    </w:p>
    <w:p w14:paraId="173BECCB" w14:textId="77777777" w:rsidR="00DF397E" w:rsidRDefault="00DF397E" w:rsidP="00DF397E">
      <w:pPr>
        <w:numPr>
          <w:ilvl w:val="0"/>
          <w:numId w:val="9"/>
        </w:numPr>
        <w:jc w:val="both"/>
      </w:pPr>
      <w:r w:rsidRPr="004E1E3C">
        <w:t xml:space="preserve">Desconto de </w:t>
      </w:r>
      <w:r>
        <w:t>10</w:t>
      </w:r>
      <w:r w:rsidRPr="004E1E3C">
        <w:t>0% (</w:t>
      </w:r>
      <w:r>
        <w:t xml:space="preserve">cem </w:t>
      </w:r>
      <w:r w:rsidRPr="004E1E3C">
        <w:t xml:space="preserve">por cento) a ser realizado em relação valor dos juros que incidirem sobre o valor principal, e anistia de </w:t>
      </w:r>
      <w:r>
        <w:t>100</w:t>
      </w:r>
      <w:r w:rsidRPr="004E1E3C">
        <w:t>% (</w:t>
      </w:r>
      <w:r>
        <w:t>cem por cento</w:t>
      </w:r>
      <w:r w:rsidRPr="004E1E3C">
        <w:t>) das multas penais e moratórias</w:t>
      </w:r>
      <w:r w:rsidRPr="00E63B85">
        <w:rPr>
          <w:color w:val="000000" w:themeColor="text1"/>
        </w:rPr>
        <w:t>, para pagamento a vista</w:t>
      </w:r>
      <w:r>
        <w:t xml:space="preserve">; até </w:t>
      </w:r>
      <w:r>
        <w:rPr>
          <w:b/>
          <w:u w:val="single"/>
        </w:rPr>
        <w:t>10</w:t>
      </w:r>
      <w:r w:rsidRPr="00350004">
        <w:rPr>
          <w:b/>
          <w:u w:val="single"/>
        </w:rPr>
        <w:t>/</w:t>
      </w:r>
      <w:r>
        <w:rPr>
          <w:b/>
          <w:u w:val="single"/>
        </w:rPr>
        <w:t>08</w:t>
      </w:r>
      <w:r w:rsidRPr="00350004">
        <w:rPr>
          <w:b/>
          <w:u w:val="single"/>
        </w:rPr>
        <w:t>/2024</w:t>
      </w:r>
      <w:r>
        <w:t>.</w:t>
      </w:r>
    </w:p>
    <w:p w14:paraId="70F7D90C" w14:textId="77777777" w:rsidR="00DF397E" w:rsidRDefault="00DF397E" w:rsidP="00DF397E">
      <w:pPr>
        <w:ind w:left="720"/>
        <w:jc w:val="both"/>
      </w:pPr>
    </w:p>
    <w:p w14:paraId="6F4E8F20" w14:textId="77777777" w:rsidR="00DF397E" w:rsidRDefault="00DF397E" w:rsidP="00DF397E">
      <w:pPr>
        <w:numPr>
          <w:ilvl w:val="0"/>
          <w:numId w:val="9"/>
        </w:numPr>
        <w:jc w:val="both"/>
      </w:pPr>
      <w:r w:rsidRPr="004E1E3C">
        <w:t xml:space="preserve">Desconto de </w:t>
      </w:r>
      <w:r>
        <w:t>75</w:t>
      </w:r>
      <w:r w:rsidRPr="004E1E3C">
        <w:t xml:space="preserve">% (cinquenta por cento) a ser realizado em relação valor dos juros que incidirem sobre o valor principal, e anistia de 75% (setenta e cinco por cento) das multas penais e moratórias, </w:t>
      </w:r>
      <w:r w:rsidRPr="00E63B85">
        <w:rPr>
          <w:color w:val="000000" w:themeColor="text1"/>
        </w:rPr>
        <w:t>para parce</w:t>
      </w:r>
      <w:r>
        <w:rPr>
          <w:color w:val="000000" w:themeColor="text1"/>
        </w:rPr>
        <w:t xml:space="preserve">lamentos em até 06 (seis) vezes, com início do pagamento das parcelas para o mês de Maio de 2024. </w:t>
      </w:r>
    </w:p>
    <w:p w14:paraId="33D5C2E0" w14:textId="77777777" w:rsidR="00DF397E" w:rsidRDefault="00DF397E" w:rsidP="00DF397E">
      <w:pPr>
        <w:pStyle w:val="PargrafodaLista"/>
      </w:pPr>
    </w:p>
    <w:p w14:paraId="2AA1D5C8" w14:textId="77777777" w:rsidR="00DF397E" w:rsidRPr="005D4F8D" w:rsidRDefault="00DF397E" w:rsidP="00DF397E">
      <w:pPr>
        <w:numPr>
          <w:ilvl w:val="0"/>
          <w:numId w:val="9"/>
        </w:numPr>
        <w:jc w:val="both"/>
      </w:pPr>
      <w:r w:rsidRPr="004E1E3C">
        <w:t xml:space="preserve">Desconto de 50% (cinquenta por cento) a ser realizado em relação ao valor dos juros que incidirem sobre o valor principal, e desconto de 50% (cinquenta por cento) das multas moratórias e penais </w:t>
      </w:r>
      <w:r w:rsidRPr="00E63B85">
        <w:rPr>
          <w:color w:val="000000" w:themeColor="text1"/>
        </w:rPr>
        <w:t>pa</w:t>
      </w:r>
      <w:r>
        <w:rPr>
          <w:color w:val="000000" w:themeColor="text1"/>
        </w:rPr>
        <w:t xml:space="preserve">ra pagamento em 08 (oito) vezes, com início do pagamento das parcelas para o mês de Maio de 2024. </w:t>
      </w:r>
    </w:p>
    <w:p w14:paraId="1D931B4C" w14:textId="77777777" w:rsidR="00DF397E" w:rsidRPr="004E1E3C" w:rsidRDefault="00DF397E" w:rsidP="00DF397E">
      <w:pPr>
        <w:ind w:firstLine="708"/>
        <w:jc w:val="center"/>
        <w:rPr>
          <w:bCs/>
        </w:rPr>
      </w:pPr>
    </w:p>
    <w:p w14:paraId="2F8AEA95" w14:textId="77777777" w:rsidR="00DF397E" w:rsidRPr="004E1E3C" w:rsidRDefault="00DF397E" w:rsidP="00DF397E">
      <w:pPr>
        <w:ind w:firstLine="709"/>
        <w:jc w:val="both"/>
      </w:pPr>
      <w:r w:rsidRPr="00366053">
        <w:rPr>
          <w:b/>
          <w:bCs/>
        </w:rPr>
        <w:t>Art. 6º</w:t>
      </w:r>
      <w:r w:rsidRPr="004E1E3C">
        <w:t xml:space="preserve"> A opção pelo </w:t>
      </w:r>
      <w:r>
        <w:t>REFIS-2024</w:t>
      </w:r>
      <w:r w:rsidRPr="004E1E3C">
        <w:t>, considera-se formalizada com o pagamento da primeira parcela do crédito consolidado ou a formalização do Termo de Acordo e Confissão de Parcelamento do Crédito Tributário.</w:t>
      </w:r>
    </w:p>
    <w:p w14:paraId="7F5623E7" w14:textId="77777777" w:rsidR="00DF397E" w:rsidRPr="004E1E3C" w:rsidRDefault="00DF397E" w:rsidP="00DF397E">
      <w:pPr>
        <w:jc w:val="both"/>
      </w:pPr>
      <w:r w:rsidRPr="004E1E3C">
        <w:t> </w:t>
      </w:r>
    </w:p>
    <w:p w14:paraId="26AC4397" w14:textId="77777777" w:rsidR="00DF397E" w:rsidRPr="004E1E3C" w:rsidRDefault="00DF397E" w:rsidP="00DF397E">
      <w:pPr>
        <w:ind w:firstLine="709"/>
        <w:jc w:val="both"/>
      </w:pPr>
      <w:r w:rsidRPr="00366053">
        <w:rPr>
          <w:b/>
          <w:bCs/>
        </w:rPr>
        <w:t>Art. 7º</w:t>
      </w:r>
      <w:r w:rsidRPr="004E1E3C">
        <w:t xml:space="preserve"> Sobre o valor confessado e parcelado, devidamente atualizado, não haverá incidência de juros, aplicando-se apenas a correção monetária.</w:t>
      </w:r>
    </w:p>
    <w:p w14:paraId="39A9B645" w14:textId="77777777" w:rsidR="00DF397E" w:rsidRPr="004E1E3C" w:rsidRDefault="00DF397E" w:rsidP="00DF397E">
      <w:pPr>
        <w:jc w:val="both"/>
      </w:pPr>
    </w:p>
    <w:p w14:paraId="3EC25AAB" w14:textId="77777777" w:rsidR="00DF397E" w:rsidRPr="004E1E3C" w:rsidRDefault="00DF397E" w:rsidP="00DF397E">
      <w:pPr>
        <w:ind w:firstLine="709"/>
        <w:jc w:val="both"/>
      </w:pPr>
      <w:r w:rsidRPr="00366053">
        <w:rPr>
          <w:b/>
        </w:rPr>
        <w:t>Art. 8º</w:t>
      </w:r>
      <w:r w:rsidRPr="004E1E3C">
        <w:rPr>
          <w:bCs/>
        </w:rPr>
        <w:t xml:space="preserve"> Nenhuma parcela poderá ser inferior a R$ 50,00 (</w:t>
      </w:r>
      <w:r>
        <w:rPr>
          <w:bCs/>
        </w:rPr>
        <w:t>c</w:t>
      </w:r>
      <w:r w:rsidRPr="004E1E3C">
        <w:rPr>
          <w:bCs/>
        </w:rPr>
        <w:t>inquenta rea</w:t>
      </w:r>
      <w:r>
        <w:rPr>
          <w:bCs/>
        </w:rPr>
        <w:t>is) para pessoas físicas e a R$</w:t>
      </w:r>
      <w:r w:rsidRPr="004E1E3C">
        <w:rPr>
          <w:bCs/>
        </w:rPr>
        <w:t>100,00 (cem reais) para pessoas jurídicas.</w:t>
      </w:r>
    </w:p>
    <w:p w14:paraId="411D37A6" w14:textId="77777777" w:rsidR="00DF397E" w:rsidRPr="006255F4" w:rsidRDefault="00DF397E" w:rsidP="00DF397E">
      <w:pPr>
        <w:jc w:val="both"/>
      </w:pPr>
      <w:r w:rsidRPr="004E1E3C">
        <w:t> </w:t>
      </w:r>
    </w:p>
    <w:p w14:paraId="18ECB9DE" w14:textId="77777777" w:rsidR="00DF397E" w:rsidRPr="004E1E3C" w:rsidRDefault="00DF397E" w:rsidP="00DF397E">
      <w:pPr>
        <w:ind w:firstLine="709"/>
        <w:jc w:val="both"/>
      </w:pPr>
      <w:r w:rsidRPr="00E63B85">
        <w:rPr>
          <w:b/>
          <w:bCs/>
        </w:rPr>
        <w:t>Art. 9º</w:t>
      </w:r>
      <w:r w:rsidRPr="004E1E3C">
        <w:t xml:space="preserve"> As parcelas pagas com atraso serão atualizadas monetariamente, mais juros de 1% ao mês ou fração, além do acréscimo de multa contratual de 5% (cinco por cento) incidente sobre o débito atualizado.</w:t>
      </w:r>
    </w:p>
    <w:p w14:paraId="4CA335F7" w14:textId="77777777" w:rsidR="00DF397E" w:rsidRPr="004E1E3C" w:rsidRDefault="00DF397E" w:rsidP="00DF397E">
      <w:pPr>
        <w:ind w:firstLine="1276"/>
        <w:jc w:val="both"/>
      </w:pPr>
      <w:r w:rsidRPr="004E1E3C">
        <w:lastRenderedPageBreak/>
        <w:t> </w:t>
      </w:r>
    </w:p>
    <w:p w14:paraId="2C5A270A" w14:textId="77777777" w:rsidR="00DF397E" w:rsidRPr="004E1E3C" w:rsidRDefault="00DF397E" w:rsidP="00DF397E">
      <w:pPr>
        <w:ind w:firstLine="709"/>
        <w:jc w:val="both"/>
      </w:pPr>
      <w:r w:rsidRPr="00E63B85">
        <w:rPr>
          <w:b/>
          <w:bCs/>
        </w:rPr>
        <w:t>Art. 10</w:t>
      </w:r>
      <w:r w:rsidRPr="004E1E3C">
        <w:t xml:space="preserve"> Na apuração e consolidação dos débitos que ocorram depois da data de </w:t>
      </w:r>
      <w:r w:rsidRPr="00350004">
        <w:rPr>
          <w:b/>
          <w:color w:val="000000" w:themeColor="text1"/>
          <w:u w:val="single"/>
        </w:rPr>
        <w:t>3</w:t>
      </w:r>
      <w:r>
        <w:rPr>
          <w:b/>
          <w:color w:val="000000" w:themeColor="text1"/>
          <w:u w:val="single"/>
        </w:rPr>
        <w:t>0</w:t>
      </w:r>
      <w:r w:rsidRPr="00350004">
        <w:rPr>
          <w:b/>
          <w:color w:val="000000" w:themeColor="text1"/>
          <w:u w:val="single"/>
        </w:rPr>
        <w:t>/0</w:t>
      </w:r>
      <w:r>
        <w:rPr>
          <w:b/>
          <w:color w:val="000000" w:themeColor="text1"/>
          <w:u w:val="single"/>
        </w:rPr>
        <w:t>4</w:t>
      </w:r>
      <w:r w:rsidRPr="00350004">
        <w:rPr>
          <w:b/>
          <w:color w:val="000000" w:themeColor="text1"/>
          <w:u w:val="single"/>
        </w:rPr>
        <w:t>/2024</w:t>
      </w:r>
      <w:r w:rsidRPr="00350004">
        <w:rPr>
          <w:color w:val="000000" w:themeColor="text1"/>
        </w:rPr>
        <w:t xml:space="preserve"> </w:t>
      </w:r>
      <w:r>
        <w:t>de 2024</w:t>
      </w:r>
      <w:r w:rsidRPr="004E1E3C">
        <w:t>, não serão permitidas exclusões ou reduções de nenhum acréscimo previsto na legislação vigente.</w:t>
      </w:r>
    </w:p>
    <w:p w14:paraId="19986A1A" w14:textId="77777777" w:rsidR="00DF397E" w:rsidRPr="004E1E3C" w:rsidRDefault="00DF397E" w:rsidP="00DF397E">
      <w:pPr>
        <w:ind w:firstLine="708"/>
        <w:jc w:val="both"/>
        <w:rPr>
          <w:bCs/>
        </w:rPr>
      </w:pPr>
    </w:p>
    <w:p w14:paraId="072B1528" w14:textId="77777777" w:rsidR="00DF397E" w:rsidRPr="004E1E3C" w:rsidRDefault="00DF397E" w:rsidP="00DF397E">
      <w:pPr>
        <w:ind w:firstLine="709"/>
        <w:jc w:val="both"/>
      </w:pPr>
      <w:r w:rsidRPr="00E63B85">
        <w:rPr>
          <w:b/>
          <w:bCs/>
        </w:rPr>
        <w:t>Art. 11</w:t>
      </w:r>
      <w:r w:rsidRPr="004E1E3C">
        <w:t xml:space="preserve"> A adesão ao </w:t>
      </w:r>
      <w:r>
        <w:t>REFIS-2024</w:t>
      </w:r>
      <w:r w:rsidRPr="004E1E3C">
        <w:t xml:space="preserve"> sujeita o contribuinte a aceitação plena de todas as condições estabelecidas nesta Lei e constitui confissão irrevogável e irretratável da dívida relativa aos débitos nele incluídos.</w:t>
      </w:r>
    </w:p>
    <w:p w14:paraId="1AD74B5E" w14:textId="77777777" w:rsidR="00DF397E" w:rsidRPr="004E1E3C" w:rsidRDefault="00DF397E" w:rsidP="00DF397E">
      <w:pPr>
        <w:ind w:firstLine="708"/>
        <w:jc w:val="both"/>
      </w:pPr>
    </w:p>
    <w:p w14:paraId="50731297" w14:textId="77777777" w:rsidR="00DF397E" w:rsidRDefault="00DF397E" w:rsidP="00DF397E">
      <w:pPr>
        <w:jc w:val="both"/>
      </w:pPr>
      <w:r w:rsidRPr="004E1E3C">
        <w:t>Parágrafo único. A adesão ao REFIS-20</w:t>
      </w:r>
      <w:r>
        <w:t>24</w:t>
      </w:r>
      <w:r w:rsidRPr="004E1E3C">
        <w:t xml:space="preserve"> sujeita, ainda, o contribuinte:</w:t>
      </w:r>
    </w:p>
    <w:p w14:paraId="699D0298" w14:textId="77777777" w:rsidR="00DF397E" w:rsidRPr="004E1E3C" w:rsidRDefault="00DF397E" w:rsidP="00DF397E">
      <w:pPr>
        <w:jc w:val="both"/>
      </w:pPr>
    </w:p>
    <w:p w14:paraId="477975F5" w14:textId="77777777" w:rsidR="00DF397E" w:rsidRDefault="00DF397E" w:rsidP="00DF397E">
      <w:pPr>
        <w:jc w:val="both"/>
      </w:pPr>
      <w:r w:rsidRPr="004E1E3C">
        <w:t>I - ao pagamento regular das parcelas do débito consolidado;</w:t>
      </w:r>
    </w:p>
    <w:p w14:paraId="19AF11B2" w14:textId="77777777" w:rsidR="00DF397E" w:rsidRPr="004E1E3C" w:rsidRDefault="00DF397E" w:rsidP="00DF397E">
      <w:pPr>
        <w:jc w:val="both"/>
      </w:pPr>
    </w:p>
    <w:p w14:paraId="6C469D66" w14:textId="77777777" w:rsidR="00DF397E" w:rsidRPr="004E1E3C" w:rsidRDefault="00DF397E" w:rsidP="00DF397E">
      <w:pPr>
        <w:jc w:val="both"/>
      </w:pPr>
      <w:r w:rsidRPr="004E1E3C">
        <w:t>II - ao pagamento regular dos tributos municipais, com vencimento posterior a data da opção;</w:t>
      </w:r>
    </w:p>
    <w:p w14:paraId="6C1133AF" w14:textId="77777777" w:rsidR="00DF397E" w:rsidRPr="004E1E3C" w:rsidRDefault="00DF397E" w:rsidP="00DF397E">
      <w:pPr>
        <w:ind w:firstLine="708"/>
        <w:jc w:val="both"/>
      </w:pPr>
      <w:r w:rsidRPr="004E1E3C">
        <w:t>  </w:t>
      </w:r>
    </w:p>
    <w:p w14:paraId="6AF8B47C" w14:textId="77777777" w:rsidR="00DF397E" w:rsidRDefault="00DF397E" w:rsidP="00DF397E">
      <w:pPr>
        <w:ind w:firstLine="709"/>
        <w:jc w:val="both"/>
      </w:pPr>
      <w:r w:rsidRPr="00350004">
        <w:rPr>
          <w:b/>
          <w:bCs/>
        </w:rPr>
        <w:t>Art. 12</w:t>
      </w:r>
      <w:r>
        <w:rPr>
          <w:bCs/>
        </w:rPr>
        <w:t xml:space="preserve"> </w:t>
      </w:r>
      <w:r w:rsidRPr="004E1E3C">
        <w:t>O contribuinte será excluído do REFIS-20</w:t>
      </w:r>
      <w:r>
        <w:t>24</w:t>
      </w:r>
      <w:r w:rsidRPr="004E1E3C">
        <w:t>, diante da ocorrência das seguintes hipóteses:</w:t>
      </w:r>
    </w:p>
    <w:p w14:paraId="6230F93F" w14:textId="77777777" w:rsidR="00DF397E" w:rsidRPr="004E1E3C" w:rsidRDefault="00DF397E" w:rsidP="00DF397E">
      <w:pPr>
        <w:jc w:val="both"/>
      </w:pPr>
    </w:p>
    <w:p w14:paraId="0BD6DE00" w14:textId="77777777" w:rsidR="00DF397E" w:rsidRDefault="00DF397E" w:rsidP="00DF397E">
      <w:pPr>
        <w:jc w:val="both"/>
      </w:pPr>
      <w:r w:rsidRPr="004E1E3C">
        <w:t>I – inobservância de qualquer das exigências estabelecidas nesta Lei;</w:t>
      </w:r>
    </w:p>
    <w:p w14:paraId="4D0F5FFE" w14:textId="77777777" w:rsidR="00DF397E" w:rsidRPr="004E1E3C" w:rsidRDefault="00DF397E" w:rsidP="00DF397E">
      <w:pPr>
        <w:jc w:val="both"/>
      </w:pPr>
    </w:p>
    <w:p w14:paraId="61E283BD" w14:textId="77777777" w:rsidR="00DF397E" w:rsidRDefault="00DF397E" w:rsidP="00DF397E">
      <w:pPr>
        <w:jc w:val="both"/>
      </w:pPr>
      <w:r w:rsidRPr="004E1E3C">
        <w:t xml:space="preserve">II – prática de qualquer ato ou procedimento tendente a omitir informações, a diminuir ou a subtrair </w:t>
      </w:r>
      <w:r>
        <w:t>receita do contribuinte optante;</w:t>
      </w:r>
    </w:p>
    <w:p w14:paraId="49E4DC26" w14:textId="77777777" w:rsidR="00DF397E" w:rsidRPr="004E1E3C" w:rsidRDefault="00DF397E" w:rsidP="00DF397E">
      <w:pPr>
        <w:jc w:val="both"/>
      </w:pPr>
    </w:p>
    <w:p w14:paraId="6BDE8C9F" w14:textId="77777777" w:rsidR="00DF397E" w:rsidRPr="004E1E3C" w:rsidRDefault="00DF397E" w:rsidP="00DF397E">
      <w:pPr>
        <w:jc w:val="both"/>
      </w:pPr>
      <w:r w:rsidRPr="004E1E3C">
        <w:t>III – inadimplência, por 02 (dois) meses consecutivos relativamente a qualquer tributo abrangido pelo REFIS-20</w:t>
      </w:r>
      <w:r>
        <w:t>24</w:t>
      </w:r>
      <w:r w:rsidRPr="004E1E3C">
        <w:t>, inclusive os decorrentes de fatos geradores ocorridos posteriormente a data de opção.</w:t>
      </w:r>
    </w:p>
    <w:p w14:paraId="53C5A267" w14:textId="77777777" w:rsidR="00DF397E" w:rsidRPr="004E1E3C" w:rsidRDefault="00DF397E" w:rsidP="00DF397E">
      <w:pPr>
        <w:ind w:firstLine="708"/>
        <w:jc w:val="both"/>
      </w:pPr>
    </w:p>
    <w:p w14:paraId="5FF41FF5" w14:textId="77777777" w:rsidR="00DF397E" w:rsidRPr="004E1E3C" w:rsidRDefault="00DF397E" w:rsidP="00DF397E">
      <w:pPr>
        <w:jc w:val="both"/>
      </w:pPr>
      <w:r w:rsidRPr="00350004">
        <w:rPr>
          <w:b/>
        </w:rPr>
        <w:t>§1º</w:t>
      </w:r>
      <w:r w:rsidRPr="004E1E3C">
        <w:t xml:space="preserve"> A exclusão do contribuinte do REFIS-20</w:t>
      </w:r>
      <w:r>
        <w:t>24</w:t>
      </w:r>
      <w:r w:rsidRPr="004E1E3C">
        <w:t xml:space="preserve"> implicará a exigibilidade imediata da totalidade do débito tributário, confessado e não pago, restabelecendo-se, em relação ao montante não pago, os acréscimos legais na forma da legislação vigente a época da ocorrência dos respectivos fatos geradores, e inscrição automático do débito em dívida ativa e consequente cobrança judicial.</w:t>
      </w:r>
    </w:p>
    <w:p w14:paraId="337AF257" w14:textId="77777777" w:rsidR="00DF397E" w:rsidRPr="004E1E3C" w:rsidRDefault="00DF397E" w:rsidP="00DF397E">
      <w:pPr>
        <w:ind w:firstLine="708"/>
        <w:jc w:val="both"/>
      </w:pPr>
    </w:p>
    <w:p w14:paraId="0EAFC282" w14:textId="77777777" w:rsidR="00DF397E" w:rsidRPr="004E1E3C" w:rsidRDefault="00DF397E" w:rsidP="00DF397E">
      <w:pPr>
        <w:jc w:val="both"/>
      </w:pPr>
      <w:r w:rsidRPr="00350004">
        <w:rPr>
          <w:b/>
        </w:rPr>
        <w:t>§2º</w:t>
      </w:r>
      <w:r w:rsidRPr="004E1E3C">
        <w:t xml:space="preserve"> Em caso de inadimplemento, o Município poderá optar pela cobrança bancária do débito, valendo o respectivo boleto de cobrança como instrumento de protesto a ser providenciado pela instituição bancária responsável, junto ao Cartório de Títulos e Documentos.</w:t>
      </w:r>
    </w:p>
    <w:p w14:paraId="07C5B2F9" w14:textId="77777777" w:rsidR="00DF397E" w:rsidRPr="004E1E3C" w:rsidRDefault="00DF397E" w:rsidP="00DF397E">
      <w:pPr>
        <w:ind w:firstLine="708"/>
        <w:jc w:val="both"/>
      </w:pPr>
    </w:p>
    <w:p w14:paraId="466FA158" w14:textId="77777777" w:rsidR="00DF397E" w:rsidRPr="004E1E3C" w:rsidRDefault="00DF397E" w:rsidP="00DF397E">
      <w:pPr>
        <w:jc w:val="both"/>
      </w:pPr>
      <w:r w:rsidRPr="00350004">
        <w:rPr>
          <w:b/>
        </w:rPr>
        <w:t>§3º</w:t>
      </w:r>
      <w:r>
        <w:t xml:space="preserve"> </w:t>
      </w:r>
      <w:r w:rsidRPr="004E1E3C">
        <w:t xml:space="preserve">Os </w:t>
      </w:r>
      <w:r>
        <w:t>c</w:t>
      </w:r>
      <w:r w:rsidRPr="004E1E3C">
        <w:t xml:space="preserve">réditos da fazenda pública que estiverem ajuizados, seja que fase estiver, e que vierem a ser contemplados pelos benefícios desta Lei, terão requerido sua extinção em juízo, que será retomada na forma estabelecida no </w:t>
      </w:r>
      <w:r>
        <w:t>§1º d</w:t>
      </w:r>
      <w:r w:rsidRPr="004E1E3C">
        <w:t xml:space="preserve">este artigo, no caso de descumprimento do acordo pelo devedor.  </w:t>
      </w:r>
    </w:p>
    <w:p w14:paraId="438D9139" w14:textId="77777777" w:rsidR="00DF397E" w:rsidRPr="004E1E3C" w:rsidRDefault="00DF397E" w:rsidP="00DF397E">
      <w:pPr>
        <w:ind w:firstLine="708"/>
        <w:jc w:val="both"/>
      </w:pPr>
    </w:p>
    <w:p w14:paraId="290912E6" w14:textId="77777777" w:rsidR="00DF397E" w:rsidRPr="004E1E3C" w:rsidRDefault="00DF397E" w:rsidP="00DF397E">
      <w:pPr>
        <w:ind w:firstLine="709"/>
        <w:jc w:val="both"/>
      </w:pPr>
      <w:r w:rsidRPr="00350004">
        <w:rPr>
          <w:b/>
        </w:rPr>
        <w:t>Art. 13</w:t>
      </w:r>
      <w:r w:rsidRPr="004E1E3C">
        <w:t xml:space="preserve"> Sobre os débitos tributários incluídos no</w:t>
      </w:r>
      <w:r w:rsidRPr="004E1E3C">
        <w:rPr>
          <w:color w:val="FF0000"/>
        </w:rPr>
        <w:t xml:space="preserve"> </w:t>
      </w:r>
      <w:r w:rsidRPr="004E1E3C">
        <w:rPr>
          <w:color w:val="000000"/>
        </w:rPr>
        <w:t>REFIS-20</w:t>
      </w:r>
      <w:r>
        <w:rPr>
          <w:color w:val="000000"/>
        </w:rPr>
        <w:t xml:space="preserve">24 </w:t>
      </w:r>
      <w:r w:rsidRPr="004E1E3C">
        <w:t>incidirão atualização monetária</w:t>
      </w:r>
      <w:r w:rsidRPr="004E1E3C">
        <w:rPr>
          <w:color w:val="000000"/>
        </w:rPr>
        <w:t>, multa,</w:t>
      </w:r>
      <w:r w:rsidRPr="004E1E3C">
        <w:t xml:space="preserve"> e juros de mora, até a data da formalização do pedido de ingresso, além de custas e despesas processuais e </w:t>
      </w:r>
      <w:r w:rsidRPr="004E1E3C">
        <w:rPr>
          <w:color w:val="000000"/>
        </w:rPr>
        <w:t>emolumentos</w:t>
      </w:r>
      <w:r>
        <w:t>,</w:t>
      </w:r>
      <w:r w:rsidRPr="004E1E3C">
        <w:t xml:space="preserve"> que ficarão todas a cargo do </w:t>
      </w:r>
      <w:r w:rsidRPr="004E1E3C">
        <w:rPr>
          <w:color w:val="000000"/>
        </w:rPr>
        <w:t>sujeito passivo da obrigação tributária (devedor)</w:t>
      </w:r>
      <w:r w:rsidRPr="004E1E3C">
        <w:t>.</w:t>
      </w:r>
    </w:p>
    <w:p w14:paraId="5C26B734" w14:textId="77777777" w:rsidR="00DF397E" w:rsidRPr="004E1E3C" w:rsidRDefault="00DF397E" w:rsidP="00DF397E">
      <w:pPr>
        <w:ind w:firstLine="708"/>
        <w:jc w:val="both"/>
      </w:pPr>
    </w:p>
    <w:p w14:paraId="544F21D4" w14:textId="77777777" w:rsidR="00DF397E" w:rsidRPr="004E1E3C" w:rsidRDefault="00DF397E" w:rsidP="00DF397E">
      <w:pPr>
        <w:jc w:val="both"/>
      </w:pPr>
      <w:r w:rsidRPr="00350004">
        <w:rPr>
          <w:b/>
        </w:rPr>
        <w:lastRenderedPageBreak/>
        <w:t>Parágrafo único</w:t>
      </w:r>
      <w:r w:rsidRPr="004E1E3C">
        <w:t xml:space="preserve">. O </w:t>
      </w:r>
      <w:r w:rsidRPr="004E1E3C">
        <w:rPr>
          <w:color w:val="000000"/>
        </w:rPr>
        <w:t>sujeito passivo da obrigação tributária (devedor), optante pelo REFIS-20</w:t>
      </w:r>
      <w:r>
        <w:rPr>
          <w:color w:val="000000"/>
        </w:rPr>
        <w:t>24</w:t>
      </w:r>
      <w:r w:rsidRPr="004E1E3C">
        <w:rPr>
          <w:color w:val="000000"/>
        </w:rPr>
        <w:t>, responde integralmente pelas verbas de sucumbência no valor arbitrado na Ação de Execução Fiscal ou processos co</w:t>
      </w:r>
      <w:r>
        <w:rPr>
          <w:color w:val="000000"/>
        </w:rPr>
        <w:t>rrelatos, na inexistência de valor fixado, a importância será fixada no mínimo de 10</w:t>
      </w:r>
      <w:r w:rsidRPr="004E1E3C">
        <w:rPr>
          <w:color w:val="000000"/>
        </w:rPr>
        <w:t>% (</w:t>
      </w:r>
      <w:r>
        <w:rPr>
          <w:color w:val="000000"/>
        </w:rPr>
        <w:t>dez por cento) para processos administrativos e no patamar de até 20% (vinte por cento) para processos judiciais.</w:t>
      </w:r>
    </w:p>
    <w:p w14:paraId="7AD196FB" w14:textId="77777777" w:rsidR="00DF397E" w:rsidRPr="004E1E3C" w:rsidRDefault="00DF397E" w:rsidP="00DF397E">
      <w:pPr>
        <w:adjustRightInd w:val="0"/>
        <w:jc w:val="both"/>
      </w:pPr>
    </w:p>
    <w:p w14:paraId="559A1AA3" w14:textId="77777777" w:rsidR="00DF397E" w:rsidRPr="004E1E3C" w:rsidRDefault="00DF397E" w:rsidP="00DF397E">
      <w:pPr>
        <w:ind w:firstLine="709"/>
        <w:jc w:val="both"/>
      </w:pPr>
      <w:r w:rsidRPr="00350004">
        <w:rPr>
          <w:b/>
          <w:bCs/>
        </w:rPr>
        <w:t>Art. 14</w:t>
      </w:r>
      <w:r>
        <w:rPr>
          <w:bCs/>
        </w:rPr>
        <w:t xml:space="preserve"> </w:t>
      </w:r>
      <w:r w:rsidRPr="004E1E3C">
        <w:t>As situações pretéritas relacionadas com parcelamentos de créditos tributários em geral que careçam de decisão para suas definições, serão resolvidas sob a égide desta Lei.</w:t>
      </w:r>
    </w:p>
    <w:p w14:paraId="13FCB802" w14:textId="77777777" w:rsidR="00DF397E" w:rsidRPr="004E1E3C" w:rsidRDefault="00DF397E" w:rsidP="00DF397E">
      <w:pPr>
        <w:ind w:firstLine="708"/>
        <w:jc w:val="both"/>
      </w:pPr>
    </w:p>
    <w:p w14:paraId="612BE191" w14:textId="77777777" w:rsidR="00DF397E" w:rsidRPr="004E1E3C" w:rsidRDefault="00DF397E" w:rsidP="00DF397E">
      <w:pPr>
        <w:jc w:val="both"/>
      </w:pPr>
      <w:r w:rsidRPr="004E1E3C">
        <w:t>Parágrafo único. Nos casos omissos desta lei, serão aplicadas as disposições das legislações tributárias municipais e federais</w:t>
      </w:r>
    </w:p>
    <w:p w14:paraId="6B796465" w14:textId="77777777" w:rsidR="00DF397E" w:rsidRPr="004E1E3C" w:rsidRDefault="00DF397E" w:rsidP="00DF397E">
      <w:pPr>
        <w:ind w:firstLine="708"/>
        <w:jc w:val="both"/>
      </w:pPr>
    </w:p>
    <w:p w14:paraId="2B0D6609" w14:textId="77777777" w:rsidR="00DF397E" w:rsidRPr="004E1E3C" w:rsidRDefault="00DF397E" w:rsidP="00DF397E">
      <w:pPr>
        <w:ind w:firstLine="709"/>
        <w:jc w:val="both"/>
      </w:pPr>
      <w:r w:rsidRPr="00350004">
        <w:rPr>
          <w:b/>
          <w:bCs/>
        </w:rPr>
        <w:t>Art. 15</w:t>
      </w:r>
      <w:r w:rsidRPr="004E1E3C">
        <w:t xml:space="preserve"> As disposições desta lei não implicarão em restituição ou compensação de recolhimento já efetuado.</w:t>
      </w:r>
    </w:p>
    <w:p w14:paraId="3C103E1D" w14:textId="77777777" w:rsidR="00DF397E" w:rsidRPr="004E1E3C" w:rsidRDefault="00DF397E" w:rsidP="00DF397E">
      <w:pPr>
        <w:ind w:firstLine="708"/>
        <w:jc w:val="both"/>
        <w:rPr>
          <w:bCs/>
        </w:rPr>
      </w:pPr>
    </w:p>
    <w:p w14:paraId="562BA604" w14:textId="77777777" w:rsidR="00DF397E" w:rsidRDefault="00DF397E" w:rsidP="00DF397E">
      <w:pPr>
        <w:ind w:firstLine="709"/>
        <w:jc w:val="both"/>
      </w:pPr>
      <w:r w:rsidRPr="00350004">
        <w:rPr>
          <w:b/>
          <w:bCs/>
        </w:rPr>
        <w:t>Art. 16</w:t>
      </w:r>
      <w:r w:rsidRPr="004E1E3C">
        <w:t xml:space="preserve"> Faculta-se ao Chefe do Poder Executivo, através de Decreto</w:t>
      </w:r>
      <w:r>
        <w:t>, regulamentar e prorrogar a presente Lei.</w:t>
      </w:r>
    </w:p>
    <w:p w14:paraId="638CCC3B" w14:textId="77777777" w:rsidR="00DF397E" w:rsidRPr="004E1E3C" w:rsidRDefault="00DF397E" w:rsidP="00DF397E">
      <w:pPr>
        <w:jc w:val="both"/>
      </w:pPr>
    </w:p>
    <w:p w14:paraId="2B83D90A" w14:textId="77777777" w:rsidR="00DF397E" w:rsidRPr="004E1E3C" w:rsidRDefault="00DF397E" w:rsidP="00DF397E">
      <w:pPr>
        <w:ind w:firstLine="709"/>
        <w:jc w:val="both"/>
      </w:pPr>
      <w:r w:rsidRPr="00350004">
        <w:rPr>
          <w:b/>
          <w:bCs/>
        </w:rPr>
        <w:t>Art. 17</w:t>
      </w:r>
      <w:r w:rsidRPr="004E1E3C">
        <w:t xml:space="preserve"> Esta Lei entra em vigor na data da sua publicação, revogadas as disposições em contrário.</w:t>
      </w:r>
    </w:p>
    <w:p w14:paraId="7C2A13CB" w14:textId="77777777" w:rsidR="00DF397E" w:rsidRDefault="00DF397E" w:rsidP="00DF397E">
      <w:pPr>
        <w:ind w:firstLine="900"/>
        <w:jc w:val="both"/>
      </w:pPr>
      <w:r>
        <w:t> </w:t>
      </w:r>
    </w:p>
    <w:p w14:paraId="754657AA" w14:textId="77777777" w:rsidR="00DF397E" w:rsidRPr="004E1E3C" w:rsidRDefault="00DF397E" w:rsidP="00DF397E">
      <w:pPr>
        <w:ind w:firstLine="900"/>
        <w:jc w:val="both"/>
      </w:pPr>
    </w:p>
    <w:p w14:paraId="269E1DF4" w14:textId="77777777" w:rsidR="00DF397E" w:rsidRDefault="00DF397E" w:rsidP="00DF397E">
      <w:pPr>
        <w:ind w:firstLine="720"/>
        <w:jc w:val="both"/>
      </w:pPr>
    </w:p>
    <w:p w14:paraId="1AEFE399" w14:textId="77777777" w:rsidR="00DF397E" w:rsidRPr="00053FB6" w:rsidRDefault="00DF397E" w:rsidP="00DF397E">
      <w:pPr>
        <w:ind w:firstLine="720"/>
        <w:jc w:val="both"/>
      </w:pPr>
    </w:p>
    <w:p w14:paraId="7FFB22C5" w14:textId="77777777" w:rsidR="00DF397E" w:rsidRPr="00053FB6" w:rsidRDefault="00DF397E" w:rsidP="00DF397E"/>
    <w:p w14:paraId="6071D6A0" w14:textId="3525EE11" w:rsidR="00DF397E" w:rsidRPr="00053FB6" w:rsidRDefault="00DF397E" w:rsidP="00DF397E">
      <w:pPr>
        <w:ind w:right="17" w:firstLine="720"/>
        <w:jc w:val="both"/>
      </w:pPr>
      <w:r w:rsidRPr="00053FB6">
        <w:rPr>
          <w:b/>
        </w:rPr>
        <w:t>GABINETE DO PREFEITO MUNICIPAL DE VILA BELA DA SANTÍSSIMA TRINDADE, ESTADO DE MATO GROSSO, AO</w:t>
      </w:r>
      <w:r>
        <w:rPr>
          <w:b/>
        </w:rPr>
        <w:t xml:space="preserve">S </w:t>
      </w:r>
      <w:r w:rsidR="00F622BA">
        <w:rPr>
          <w:b/>
        </w:rPr>
        <w:t>DEZ</w:t>
      </w:r>
      <w:r>
        <w:rPr>
          <w:b/>
        </w:rPr>
        <w:t xml:space="preserve"> DI</w:t>
      </w:r>
      <w:r w:rsidRPr="00053FB6">
        <w:rPr>
          <w:b/>
        </w:rPr>
        <w:t>A</w:t>
      </w:r>
      <w:r>
        <w:rPr>
          <w:b/>
        </w:rPr>
        <w:t xml:space="preserve">S DO MÊS DE </w:t>
      </w:r>
      <w:r w:rsidR="00F622BA">
        <w:rPr>
          <w:b/>
        </w:rPr>
        <w:t xml:space="preserve">ABRIL DO ANO DE </w:t>
      </w:r>
      <w:r w:rsidRPr="00053FB6">
        <w:rPr>
          <w:b/>
        </w:rPr>
        <w:t xml:space="preserve">DOIS MIL E VINTE E </w:t>
      </w:r>
      <w:r>
        <w:rPr>
          <w:b/>
        </w:rPr>
        <w:t>QUATRO</w:t>
      </w:r>
      <w:r w:rsidRPr="00053FB6">
        <w:rPr>
          <w:b/>
        </w:rPr>
        <w:t>.</w:t>
      </w:r>
    </w:p>
    <w:p w14:paraId="0A43AA18" w14:textId="77777777" w:rsidR="00DF397E" w:rsidRPr="00053FB6" w:rsidRDefault="00DF397E" w:rsidP="00DF397E">
      <w:pPr>
        <w:ind w:right="531"/>
        <w:jc w:val="center"/>
      </w:pPr>
    </w:p>
    <w:p w14:paraId="60E118C2" w14:textId="77777777" w:rsidR="00DF397E" w:rsidRDefault="00DF397E" w:rsidP="00DF397E">
      <w:pPr>
        <w:ind w:right="531"/>
        <w:jc w:val="center"/>
      </w:pPr>
    </w:p>
    <w:p w14:paraId="367FB39A" w14:textId="77777777" w:rsidR="00DF397E" w:rsidRPr="00053FB6" w:rsidRDefault="00DF397E" w:rsidP="00DF397E">
      <w:pPr>
        <w:ind w:right="531"/>
        <w:jc w:val="center"/>
      </w:pPr>
    </w:p>
    <w:p w14:paraId="5C19EEB7" w14:textId="77777777" w:rsidR="00DF397E" w:rsidRDefault="00DF397E" w:rsidP="00DF397E">
      <w:pPr>
        <w:ind w:right="531"/>
      </w:pPr>
    </w:p>
    <w:p w14:paraId="69E7BF2A" w14:textId="77777777" w:rsidR="00DF397E" w:rsidRPr="00053FB6" w:rsidRDefault="00DF397E" w:rsidP="00DF397E">
      <w:pPr>
        <w:ind w:right="531"/>
      </w:pPr>
    </w:p>
    <w:p w14:paraId="7A9DA28B" w14:textId="77777777" w:rsidR="00DF397E" w:rsidRPr="00053FB6" w:rsidRDefault="00DF397E" w:rsidP="00DF397E">
      <w:pPr>
        <w:ind w:right="531"/>
        <w:jc w:val="center"/>
      </w:pPr>
      <w:r w:rsidRPr="00053FB6">
        <w:t>____________________________________</w:t>
      </w:r>
    </w:p>
    <w:p w14:paraId="0C71AB1B" w14:textId="77777777" w:rsidR="00DF397E" w:rsidRPr="00053FB6" w:rsidRDefault="00DF397E" w:rsidP="00DF397E">
      <w:pPr>
        <w:ind w:right="531"/>
        <w:jc w:val="center"/>
        <w:rPr>
          <w:b/>
        </w:rPr>
      </w:pPr>
      <w:r w:rsidRPr="00053FB6">
        <w:rPr>
          <w:b/>
        </w:rPr>
        <w:t>JACOB ANDRÉ BRINGSKEN</w:t>
      </w:r>
    </w:p>
    <w:p w14:paraId="7FBDE0FA" w14:textId="77777777" w:rsidR="00DF397E" w:rsidRDefault="00DF397E" w:rsidP="00DF397E">
      <w:pPr>
        <w:ind w:right="531"/>
        <w:jc w:val="center"/>
      </w:pPr>
      <w:r w:rsidRPr="00053FB6">
        <w:t>PREFEITO MUNICIPAL</w:t>
      </w:r>
    </w:p>
    <w:p w14:paraId="326CE389" w14:textId="77777777" w:rsidR="00DF397E" w:rsidRDefault="00DF397E" w:rsidP="00DF397E">
      <w:pPr>
        <w:ind w:right="531"/>
        <w:jc w:val="center"/>
      </w:pPr>
    </w:p>
    <w:p w14:paraId="1661DD68" w14:textId="77777777" w:rsidR="00DF397E" w:rsidRDefault="00DF397E" w:rsidP="00DF397E">
      <w:pPr>
        <w:ind w:right="531"/>
        <w:jc w:val="center"/>
      </w:pPr>
    </w:p>
    <w:p w14:paraId="4377A211" w14:textId="77777777" w:rsidR="00DF397E" w:rsidRDefault="00DF397E" w:rsidP="00DF397E">
      <w:pPr>
        <w:ind w:right="531"/>
      </w:pPr>
    </w:p>
    <w:p w14:paraId="5F91445C" w14:textId="77777777" w:rsidR="00DF397E" w:rsidRDefault="00DF397E" w:rsidP="00DF397E">
      <w:pPr>
        <w:spacing w:line="240" w:lineRule="atLeast"/>
        <w:ind w:right="531"/>
        <w:jc w:val="center"/>
      </w:pPr>
    </w:p>
    <w:p w14:paraId="78534169" w14:textId="019B52D2" w:rsidR="00AF0A59" w:rsidRPr="00D74572" w:rsidRDefault="00AF0A59" w:rsidP="00DF397E">
      <w:pPr>
        <w:tabs>
          <w:tab w:val="left" w:pos="3744"/>
        </w:tabs>
        <w:ind w:right="-125"/>
      </w:pPr>
    </w:p>
    <w:p w14:paraId="2D013EAD" w14:textId="77777777" w:rsidR="00AF0A59" w:rsidRPr="00D74572" w:rsidRDefault="00AF0A59" w:rsidP="00D74572">
      <w:pPr>
        <w:spacing w:line="240" w:lineRule="atLeast"/>
        <w:ind w:right="531"/>
        <w:jc w:val="both"/>
      </w:pPr>
    </w:p>
    <w:sectPr w:rsidR="00AF0A59" w:rsidRPr="00D74572" w:rsidSect="00766743">
      <w:headerReference w:type="default" r:id="rId8"/>
      <w:footerReference w:type="default" r:id="rId9"/>
      <w:pgSz w:w="12240" w:h="15840"/>
      <w:pgMar w:top="2552" w:right="1185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2D514" w14:textId="77777777" w:rsidR="00F90647" w:rsidRDefault="00F90647">
      <w:r>
        <w:separator/>
      </w:r>
    </w:p>
  </w:endnote>
  <w:endnote w:type="continuationSeparator" w:id="0">
    <w:p w14:paraId="7C67403C" w14:textId="77777777" w:rsidR="00F90647" w:rsidRDefault="00F9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00C46" w14:textId="77777777" w:rsidR="004D5C1C" w:rsidRDefault="004D5C1C">
    <w:pPr>
      <w:pStyle w:val="Rodap"/>
      <w:pBdr>
        <w:bottom w:val="single" w:sz="12" w:space="1" w:color="auto"/>
      </w:pBdr>
    </w:pPr>
  </w:p>
  <w:p w14:paraId="05D3AAA8" w14:textId="6998B1CF" w:rsidR="004D5C1C" w:rsidRPr="004D5C1C" w:rsidRDefault="004D5C1C" w:rsidP="00C84F9F">
    <w:pPr>
      <w:pStyle w:val="Rodap"/>
      <w:jc w:val="center"/>
      <w:rPr>
        <w:sz w:val="20"/>
        <w:szCs w:val="20"/>
      </w:rPr>
    </w:pPr>
    <w:r w:rsidRPr="004D5C1C">
      <w:rPr>
        <w:sz w:val="20"/>
        <w:szCs w:val="20"/>
      </w:rPr>
      <w:t xml:space="preserve">LEI ORDINÁRIA </w:t>
    </w:r>
    <w:r w:rsidRPr="004E4E8E">
      <w:rPr>
        <w:sz w:val="20"/>
        <w:szCs w:val="20"/>
      </w:rPr>
      <w:t xml:space="preserve">Nº. </w:t>
    </w:r>
    <w:r w:rsidR="00F622BA">
      <w:rPr>
        <w:sz w:val="20"/>
        <w:szCs w:val="20"/>
      </w:rPr>
      <w:t>1.368/2024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E2B1F" w14:textId="77777777" w:rsidR="00F90647" w:rsidRDefault="00F90647">
      <w:r>
        <w:separator/>
      </w:r>
    </w:p>
  </w:footnote>
  <w:footnote w:type="continuationSeparator" w:id="0">
    <w:p w14:paraId="6D83640B" w14:textId="77777777" w:rsidR="00F90647" w:rsidRDefault="00F9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59AF" w14:textId="39F81610" w:rsidR="004707A7" w:rsidRDefault="00766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49CA1" wp14:editId="12CE7983">
              <wp:simplePos x="0" y="0"/>
              <wp:positionH relativeFrom="column">
                <wp:posOffset>1599922</wp:posOffset>
              </wp:positionH>
              <wp:positionV relativeFrom="paragraph">
                <wp:posOffset>-164922</wp:posOffset>
              </wp:positionV>
              <wp:extent cx="0" cy="1177747"/>
              <wp:effectExtent l="0" t="0" r="38100" b="2286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77747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1E33E637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3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" strokecolor="#1f497d [321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589A5" wp14:editId="361F2C73">
              <wp:simplePos x="0" y="0"/>
              <wp:positionH relativeFrom="column">
                <wp:posOffset>1628775</wp:posOffset>
              </wp:positionH>
              <wp:positionV relativeFrom="paragraph">
                <wp:posOffset>-22860</wp:posOffset>
              </wp:positionV>
              <wp:extent cx="4979035" cy="984250"/>
              <wp:effectExtent l="0" t="0" r="0" b="635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7FAB2" w14:textId="77777777"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14:paraId="5B895581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3EA223B5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6D40BB88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67673602" w14:textId="7E158BD4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F589A5" id="Retângulo 230" o:spid="_x0000_s1026" style="position:absolute;margin-left:128.25pt;margin-top:-1.8pt;width:392.05pt;height:77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" stroked="f">
              <v:textbox inset="2.53958mm,1.2694mm,2.53958mm,1.2694mm">
                <w:txbxContent>
                  <w:p w14:paraId="21E7FAB2" w14:textId="77777777"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14:paraId="5B895581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3EA223B5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6D40BB88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67673602" w14:textId="7E158BD4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20157EE9" wp14:editId="73B28011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BA68D9"/>
    <w:multiLevelType w:val="hybridMultilevel"/>
    <w:tmpl w:val="18F24D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0AD70D3"/>
    <w:multiLevelType w:val="hybridMultilevel"/>
    <w:tmpl w:val="F40AB7DC"/>
    <w:lvl w:ilvl="0" w:tplc="AF307B06">
      <w:start w:val="1"/>
      <w:numFmt w:val="upperRoman"/>
      <w:lvlText w:val="%1)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1BC9"/>
    <w:rsid w:val="00003EA0"/>
    <w:rsid w:val="0000418C"/>
    <w:rsid w:val="00007762"/>
    <w:rsid w:val="00024475"/>
    <w:rsid w:val="00025457"/>
    <w:rsid w:val="00025769"/>
    <w:rsid w:val="00033174"/>
    <w:rsid w:val="00036DE3"/>
    <w:rsid w:val="00041083"/>
    <w:rsid w:val="00051840"/>
    <w:rsid w:val="00051B06"/>
    <w:rsid w:val="0005325A"/>
    <w:rsid w:val="00053FB6"/>
    <w:rsid w:val="00057C3D"/>
    <w:rsid w:val="00075557"/>
    <w:rsid w:val="00076956"/>
    <w:rsid w:val="00077111"/>
    <w:rsid w:val="000778B7"/>
    <w:rsid w:val="000A1025"/>
    <w:rsid w:val="000C0639"/>
    <w:rsid w:val="000C2836"/>
    <w:rsid w:val="000C498A"/>
    <w:rsid w:val="000D64A5"/>
    <w:rsid w:val="000E46FD"/>
    <w:rsid w:val="000F1B04"/>
    <w:rsid w:val="0010418C"/>
    <w:rsid w:val="0011545D"/>
    <w:rsid w:val="00117610"/>
    <w:rsid w:val="00122B7E"/>
    <w:rsid w:val="00130844"/>
    <w:rsid w:val="00133EC6"/>
    <w:rsid w:val="00146DFC"/>
    <w:rsid w:val="00152DA6"/>
    <w:rsid w:val="00154F7F"/>
    <w:rsid w:val="0016278A"/>
    <w:rsid w:val="00165CA2"/>
    <w:rsid w:val="001803DF"/>
    <w:rsid w:val="001811F8"/>
    <w:rsid w:val="00181B7B"/>
    <w:rsid w:val="001855B3"/>
    <w:rsid w:val="0018578F"/>
    <w:rsid w:val="001A3DBF"/>
    <w:rsid w:val="001B55DD"/>
    <w:rsid w:val="001B6DA0"/>
    <w:rsid w:val="001B7AD4"/>
    <w:rsid w:val="001C647D"/>
    <w:rsid w:val="001E0E7E"/>
    <w:rsid w:val="001E3425"/>
    <w:rsid w:val="001F1A2D"/>
    <w:rsid w:val="001F468A"/>
    <w:rsid w:val="001F5B6D"/>
    <w:rsid w:val="001F5E17"/>
    <w:rsid w:val="00200271"/>
    <w:rsid w:val="0020372F"/>
    <w:rsid w:val="00204959"/>
    <w:rsid w:val="00205813"/>
    <w:rsid w:val="00205C28"/>
    <w:rsid w:val="002120AB"/>
    <w:rsid w:val="00222B5A"/>
    <w:rsid w:val="002230ED"/>
    <w:rsid w:val="00230C63"/>
    <w:rsid w:val="00232294"/>
    <w:rsid w:val="00234389"/>
    <w:rsid w:val="00235084"/>
    <w:rsid w:val="00246209"/>
    <w:rsid w:val="0025081B"/>
    <w:rsid w:val="002624FC"/>
    <w:rsid w:val="00275355"/>
    <w:rsid w:val="002837F3"/>
    <w:rsid w:val="00293DD6"/>
    <w:rsid w:val="00296A33"/>
    <w:rsid w:val="002A2729"/>
    <w:rsid w:val="002A27EF"/>
    <w:rsid w:val="002A4710"/>
    <w:rsid w:val="002A7330"/>
    <w:rsid w:val="002B1B30"/>
    <w:rsid w:val="002B3F4B"/>
    <w:rsid w:val="002B536B"/>
    <w:rsid w:val="002C2E20"/>
    <w:rsid w:val="002C7FDA"/>
    <w:rsid w:val="002D2191"/>
    <w:rsid w:val="002D36BF"/>
    <w:rsid w:val="002F375A"/>
    <w:rsid w:val="002F7670"/>
    <w:rsid w:val="00301413"/>
    <w:rsid w:val="003022E9"/>
    <w:rsid w:val="00307DAE"/>
    <w:rsid w:val="0031163B"/>
    <w:rsid w:val="00314FB3"/>
    <w:rsid w:val="0031619D"/>
    <w:rsid w:val="00317D42"/>
    <w:rsid w:val="00320467"/>
    <w:rsid w:val="0032172F"/>
    <w:rsid w:val="00332B50"/>
    <w:rsid w:val="00340538"/>
    <w:rsid w:val="0034501D"/>
    <w:rsid w:val="0035424A"/>
    <w:rsid w:val="00362EBB"/>
    <w:rsid w:val="00367828"/>
    <w:rsid w:val="0037521D"/>
    <w:rsid w:val="0039196C"/>
    <w:rsid w:val="00393199"/>
    <w:rsid w:val="003942AB"/>
    <w:rsid w:val="0039650E"/>
    <w:rsid w:val="003A216D"/>
    <w:rsid w:val="003B27B1"/>
    <w:rsid w:val="003B5429"/>
    <w:rsid w:val="003D03B4"/>
    <w:rsid w:val="003D0ACD"/>
    <w:rsid w:val="003D0EB9"/>
    <w:rsid w:val="003F6CA1"/>
    <w:rsid w:val="0040150A"/>
    <w:rsid w:val="00410343"/>
    <w:rsid w:val="00414679"/>
    <w:rsid w:val="0043384B"/>
    <w:rsid w:val="004350D5"/>
    <w:rsid w:val="004375E9"/>
    <w:rsid w:val="004438C2"/>
    <w:rsid w:val="00450722"/>
    <w:rsid w:val="00450F9D"/>
    <w:rsid w:val="00451851"/>
    <w:rsid w:val="004520EF"/>
    <w:rsid w:val="0045301C"/>
    <w:rsid w:val="004535EA"/>
    <w:rsid w:val="00456403"/>
    <w:rsid w:val="00456CF9"/>
    <w:rsid w:val="00461F34"/>
    <w:rsid w:val="00462716"/>
    <w:rsid w:val="00462A62"/>
    <w:rsid w:val="004707A7"/>
    <w:rsid w:val="004720DD"/>
    <w:rsid w:val="00476567"/>
    <w:rsid w:val="00487068"/>
    <w:rsid w:val="00491908"/>
    <w:rsid w:val="004A01BB"/>
    <w:rsid w:val="004A3587"/>
    <w:rsid w:val="004A7A74"/>
    <w:rsid w:val="004C4DCA"/>
    <w:rsid w:val="004D5C1C"/>
    <w:rsid w:val="004E0CBF"/>
    <w:rsid w:val="004E2F6C"/>
    <w:rsid w:val="004E4B6D"/>
    <w:rsid w:val="004E4C17"/>
    <w:rsid w:val="004E4E8E"/>
    <w:rsid w:val="004E73A0"/>
    <w:rsid w:val="004E75DF"/>
    <w:rsid w:val="004F0558"/>
    <w:rsid w:val="00502B66"/>
    <w:rsid w:val="0050505C"/>
    <w:rsid w:val="00512C19"/>
    <w:rsid w:val="00513A41"/>
    <w:rsid w:val="0052364D"/>
    <w:rsid w:val="00531CA0"/>
    <w:rsid w:val="00543189"/>
    <w:rsid w:val="005503A4"/>
    <w:rsid w:val="00556B95"/>
    <w:rsid w:val="00564277"/>
    <w:rsid w:val="00566C2F"/>
    <w:rsid w:val="00574A31"/>
    <w:rsid w:val="0058037E"/>
    <w:rsid w:val="005806FD"/>
    <w:rsid w:val="00580C17"/>
    <w:rsid w:val="00595518"/>
    <w:rsid w:val="005956F4"/>
    <w:rsid w:val="005A4A66"/>
    <w:rsid w:val="005B2F3C"/>
    <w:rsid w:val="005B4ED2"/>
    <w:rsid w:val="005C2AE7"/>
    <w:rsid w:val="005C361F"/>
    <w:rsid w:val="005C3802"/>
    <w:rsid w:val="005E66A0"/>
    <w:rsid w:val="005F0D75"/>
    <w:rsid w:val="0060117A"/>
    <w:rsid w:val="00605AAC"/>
    <w:rsid w:val="00607AEC"/>
    <w:rsid w:val="006158F0"/>
    <w:rsid w:val="0063223B"/>
    <w:rsid w:val="00633B00"/>
    <w:rsid w:val="006343C1"/>
    <w:rsid w:val="00635023"/>
    <w:rsid w:val="00642BA7"/>
    <w:rsid w:val="00653ADB"/>
    <w:rsid w:val="00657590"/>
    <w:rsid w:val="00657F1B"/>
    <w:rsid w:val="006608E9"/>
    <w:rsid w:val="00662185"/>
    <w:rsid w:val="00664143"/>
    <w:rsid w:val="00665FD7"/>
    <w:rsid w:val="0067219B"/>
    <w:rsid w:val="006732B0"/>
    <w:rsid w:val="0068251F"/>
    <w:rsid w:val="0069286C"/>
    <w:rsid w:val="00697012"/>
    <w:rsid w:val="006A5899"/>
    <w:rsid w:val="006A7F87"/>
    <w:rsid w:val="006B2A34"/>
    <w:rsid w:val="006C2223"/>
    <w:rsid w:val="006C255A"/>
    <w:rsid w:val="006C6ADB"/>
    <w:rsid w:val="006E08FA"/>
    <w:rsid w:val="006E0BD9"/>
    <w:rsid w:val="006F3CC1"/>
    <w:rsid w:val="00706A22"/>
    <w:rsid w:val="00724E3E"/>
    <w:rsid w:val="007352F5"/>
    <w:rsid w:val="00742556"/>
    <w:rsid w:val="00744AF7"/>
    <w:rsid w:val="00745BD1"/>
    <w:rsid w:val="0075049C"/>
    <w:rsid w:val="00750707"/>
    <w:rsid w:val="00763164"/>
    <w:rsid w:val="00766743"/>
    <w:rsid w:val="00776158"/>
    <w:rsid w:val="00777EC0"/>
    <w:rsid w:val="007803DA"/>
    <w:rsid w:val="007805EA"/>
    <w:rsid w:val="00781A70"/>
    <w:rsid w:val="00792EFA"/>
    <w:rsid w:val="00796BE6"/>
    <w:rsid w:val="007A0205"/>
    <w:rsid w:val="007A07E4"/>
    <w:rsid w:val="007A691C"/>
    <w:rsid w:val="007B0ECA"/>
    <w:rsid w:val="007B29C1"/>
    <w:rsid w:val="007B5435"/>
    <w:rsid w:val="007C0993"/>
    <w:rsid w:val="007C0C02"/>
    <w:rsid w:val="007C7C65"/>
    <w:rsid w:val="007D4CEB"/>
    <w:rsid w:val="007E1370"/>
    <w:rsid w:val="007E6EAD"/>
    <w:rsid w:val="007F0744"/>
    <w:rsid w:val="007F6614"/>
    <w:rsid w:val="00806F29"/>
    <w:rsid w:val="00811BBA"/>
    <w:rsid w:val="00820177"/>
    <w:rsid w:val="0082428E"/>
    <w:rsid w:val="008250D5"/>
    <w:rsid w:val="00826340"/>
    <w:rsid w:val="008271BD"/>
    <w:rsid w:val="008339D5"/>
    <w:rsid w:val="00841A8E"/>
    <w:rsid w:val="00842DD3"/>
    <w:rsid w:val="00846E40"/>
    <w:rsid w:val="0084755A"/>
    <w:rsid w:val="008533B9"/>
    <w:rsid w:val="00855C59"/>
    <w:rsid w:val="0086287A"/>
    <w:rsid w:val="00866ACC"/>
    <w:rsid w:val="00876518"/>
    <w:rsid w:val="00890340"/>
    <w:rsid w:val="008A1E8A"/>
    <w:rsid w:val="008A7B7E"/>
    <w:rsid w:val="008B5145"/>
    <w:rsid w:val="008C1BD2"/>
    <w:rsid w:val="008C59C3"/>
    <w:rsid w:val="008E603F"/>
    <w:rsid w:val="008E79B9"/>
    <w:rsid w:val="008F05F3"/>
    <w:rsid w:val="008F0E23"/>
    <w:rsid w:val="008F2519"/>
    <w:rsid w:val="008F34FD"/>
    <w:rsid w:val="008F53E5"/>
    <w:rsid w:val="00906461"/>
    <w:rsid w:val="009130AF"/>
    <w:rsid w:val="00915109"/>
    <w:rsid w:val="00923C50"/>
    <w:rsid w:val="00932870"/>
    <w:rsid w:val="009334FB"/>
    <w:rsid w:val="00933CD5"/>
    <w:rsid w:val="00935293"/>
    <w:rsid w:val="00947442"/>
    <w:rsid w:val="00947EF0"/>
    <w:rsid w:val="00951BD6"/>
    <w:rsid w:val="0096055F"/>
    <w:rsid w:val="00971968"/>
    <w:rsid w:val="0097400B"/>
    <w:rsid w:val="0098665E"/>
    <w:rsid w:val="009928C2"/>
    <w:rsid w:val="00993C42"/>
    <w:rsid w:val="00997DBA"/>
    <w:rsid w:val="009A2201"/>
    <w:rsid w:val="009B5389"/>
    <w:rsid w:val="009D0312"/>
    <w:rsid w:val="009E5431"/>
    <w:rsid w:val="009F18B4"/>
    <w:rsid w:val="009F31D5"/>
    <w:rsid w:val="009F36EE"/>
    <w:rsid w:val="009F4E19"/>
    <w:rsid w:val="00A021E8"/>
    <w:rsid w:val="00A06860"/>
    <w:rsid w:val="00A1379F"/>
    <w:rsid w:val="00A16D90"/>
    <w:rsid w:val="00A410CB"/>
    <w:rsid w:val="00A47AC4"/>
    <w:rsid w:val="00A55BB1"/>
    <w:rsid w:val="00A705A6"/>
    <w:rsid w:val="00A705FB"/>
    <w:rsid w:val="00A72EC8"/>
    <w:rsid w:val="00A778C0"/>
    <w:rsid w:val="00A8181B"/>
    <w:rsid w:val="00A93C88"/>
    <w:rsid w:val="00AA09E8"/>
    <w:rsid w:val="00AB4BBC"/>
    <w:rsid w:val="00AC64E1"/>
    <w:rsid w:val="00AD191A"/>
    <w:rsid w:val="00AE01CF"/>
    <w:rsid w:val="00AF0A59"/>
    <w:rsid w:val="00B01F9D"/>
    <w:rsid w:val="00B05BB6"/>
    <w:rsid w:val="00B128F7"/>
    <w:rsid w:val="00B12A09"/>
    <w:rsid w:val="00B3404F"/>
    <w:rsid w:val="00B3424B"/>
    <w:rsid w:val="00B3682C"/>
    <w:rsid w:val="00B41A97"/>
    <w:rsid w:val="00B42CC2"/>
    <w:rsid w:val="00B52EE7"/>
    <w:rsid w:val="00B5593E"/>
    <w:rsid w:val="00B60A23"/>
    <w:rsid w:val="00B66586"/>
    <w:rsid w:val="00B72905"/>
    <w:rsid w:val="00B759FD"/>
    <w:rsid w:val="00B83712"/>
    <w:rsid w:val="00B86664"/>
    <w:rsid w:val="00BA2E82"/>
    <w:rsid w:val="00BA37FA"/>
    <w:rsid w:val="00BB672B"/>
    <w:rsid w:val="00BC28B8"/>
    <w:rsid w:val="00BD1150"/>
    <w:rsid w:val="00BE5C48"/>
    <w:rsid w:val="00BF6EE2"/>
    <w:rsid w:val="00C06148"/>
    <w:rsid w:val="00C12CF2"/>
    <w:rsid w:val="00C13D41"/>
    <w:rsid w:val="00C1534F"/>
    <w:rsid w:val="00C15789"/>
    <w:rsid w:val="00C15C22"/>
    <w:rsid w:val="00C220ED"/>
    <w:rsid w:val="00C22A5A"/>
    <w:rsid w:val="00C22C0D"/>
    <w:rsid w:val="00C35A3B"/>
    <w:rsid w:val="00C3787C"/>
    <w:rsid w:val="00C43719"/>
    <w:rsid w:val="00C44D4B"/>
    <w:rsid w:val="00C610CA"/>
    <w:rsid w:val="00C67782"/>
    <w:rsid w:val="00C73C94"/>
    <w:rsid w:val="00C830BA"/>
    <w:rsid w:val="00C84F9F"/>
    <w:rsid w:val="00C90230"/>
    <w:rsid w:val="00CB64F0"/>
    <w:rsid w:val="00CB7330"/>
    <w:rsid w:val="00CC18AD"/>
    <w:rsid w:val="00CC64C7"/>
    <w:rsid w:val="00CC7242"/>
    <w:rsid w:val="00CC73B6"/>
    <w:rsid w:val="00CC76AF"/>
    <w:rsid w:val="00CD1D6F"/>
    <w:rsid w:val="00CD2A37"/>
    <w:rsid w:val="00CE5063"/>
    <w:rsid w:val="00CE6E00"/>
    <w:rsid w:val="00CE7F67"/>
    <w:rsid w:val="00CF15C8"/>
    <w:rsid w:val="00CF3A42"/>
    <w:rsid w:val="00CF4720"/>
    <w:rsid w:val="00D039CC"/>
    <w:rsid w:val="00D1664A"/>
    <w:rsid w:val="00D259D1"/>
    <w:rsid w:val="00D419DE"/>
    <w:rsid w:val="00D43373"/>
    <w:rsid w:val="00D50BA9"/>
    <w:rsid w:val="00D5507B"/>
    <w:rsid w:val="00D568D4"/>
    <w:rsid w:val="00D57C52"/>
    <w:rsid w:val="00D676EA"/>
    <w:rsid w:val="00D7280D"/>
    <w:rsid w:val="00D7358F"/>
    <w:rsid w:val="00D74572"/>
    <w:rsid w:val="00D80BF7"/>
    <w:rsid w:val="00D827A5"/>
    <w:rsid w:val="00D841D7"/>
    <w:rsid w:val="00D929F0"/>
    <w:rsid w:val="00D94DA8"/>
    <w:rsid w:val="00D977D1"/>
    <w:rsid w:val="00DA1FB0"/>
    <w:rsid w:val="00DA62C0"/>
    <w:rsid w:val="00DB6968"/>
    <w:rsid w:val="00DC0855"/>
    <w:rsid w:val="00DC1350"/>
    <w:rsid w:val="00DC5A97"/>
    <w:rsid w:val="00DD4B8D"/>
    <w:rsid w:val="00DD4EA8"/>
    <w:rsid w:val="00DD73E0"/>
    <w:rsid w:val="00DE4424"/>
    <w:rsid w:val="00DE4B1C"/>
    <w:rsid w:val="00DE5213"/>
    <w:rsid w:val="00DE5EB8"/>
    <w:rsid w:val="00DE6862"/>
    <w:rsid w:val="00DE76C4"/>
    <w:rsid w:val="00DF397E"/>
    <w:rsid w:val="00DF4E48"/>
    <w:rsid w:val="00E00C49"/>
    <w:rsid w:val="00E0705D"/>
    <w:rsid w:val="00E219BA"/>
    <w:rsid w:val="00E30788"/>
    <w:rsid w:val="00E4133B"/>
    <w:rsid w:val="00E45688"/>
    <w:rsid w:val="00E4644B"/>
    <w:rsid w:val="00E5721D"/>
    <w:rsid w:val="00E6236D"/>
    <w:rsid w:val="00E70FF2"/>
    <w:rsid w:val="00E74283"/>
    <w:rsid w:val="00E76597"/>
    <w:rsid w:val="00E80119"/>
    <w:rsid w:val="00E8398E"/>
    <w:rsid w:val="00E9290E"/>
    <w:rsid w:val="00E968C5"/>
    <w:rsid w:val="00EB5C8F"/>
    <w:rsid w:val="00EC4969"/>
    <w:rsid w:val="00EC5D20"/>
    <w:rsid w:val="00EC76B6"/>
    <w:rsid w:val="00ED1342"/>
    <w:rsid w:val="00EE1E39"/>
    <w:rsid w:val="00EE2B9F"/>
    <w:rsid w:val="00EE41F8"/>
    <w:rsid w:val="00EF49FC"/>
    <w:rsid w:val="00F13310"/>
    <w:rsid w:val="00F1784C"/>
    <w:rsid w:val="00F17E19"/>
    <w:rsid w:val="00F23657"/>
    <w:rsid w:val="00F307A5"/>
    <w:rsid w:val="00F33C9D"/>
    <w:rsid w:val="00F36E4B"/>
    <w:rsid w:val="00F473A3"/>
    <w:rsid w:val="00F622BA"/>
    <w:rsid w:val="00F64911"/>
    <w:rsid w:val="00F85A14"/>
    <w:rsid w:val="00F90647"/>
    <w:rsid w:val="00F93F24"/>
    <w:rsid w:val="00F94A67"/>
    <w:rsid w:val="00FB03E5"/>
    <w:rsid w:val="00FB0C04"/>
    <w:rsid w:val="00FB673E"/>
    <w:rsid w:val="00FC05C1"/>
    <w:rsid w:val="00FC1117"/>
    <w:rsid w:val="00FC1C72"/>
    <w:rsid w:val="00FC779B"/>
    <w:rsid w:val="00FE1947"/>
    <w:rsid w:val="00FE34D9"/>
    <w:rsid w:val="00FE4E76"/>
    <w:rsid w:val="00FF0ACC"/>
    <w:rsid w:val="00FF1AB7"/>
    <w:rsid w:val="00FF2CD4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D96F9CD"/>
  <w15:docId w15:val="{365B77F4-81A2-4E64-AD4B-E0A750E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9F31D5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9F31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C35A3B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customStyle="1" w:styleId="label">
    <w:name w:val="label"/>
    <w:basedOn w:val="Fontepargpadro"/>
    <w:rsid w:val="007C7C65"/>
  </w:style>
  <w:style w:type="paragraph" w:styleId="Recuodecorpodetexto2">
    <w:name w:val="Body Text Indent 2"/>
    <w:basedOn w:val="Normal"/>
    <w:link w:val="Recuodecorpodetexto2Char"/>
    <w:rsid w:val="00DC1350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C1350"/>
    <w:rPr>
      <w:rFonts w:ascii="Verdana" w:hAnsi="Verdan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2024-03-01T14:20:00Z</cp:lastPrinted>
  <dcterms:created xsi:type="dcterms:W3CDTF">2024-04-10T16:52:00Z</dcterms:created>
  <dcterms:modified xsi:type="dcterms:W3CDTF">2024-04-24T16:08:00Z</dcterms:modified>
</cp:coreProperties>
</file>